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3E73B" w14:textId="77777777" w:rsidR="006A623A" w:rsidRPr="006A623A" w:rsidRDefault="006A623A">
      <w:pPr>
        <w:pStyle w:val="ConsPlusNormal"/>
        <w:jc w:val="both"/>
        <w:outlineLvl w:val="0"/>
        <w:rPr>
          <w:rFonts w:ascii="Times New Roman" w:hAnsi="Times New Roman" w:cs="Times New Roman"/>
          <w:szCs w:val="22"/>
        </w:rPr>
      </w:pPr>
    </w:p>
    <w:p w14:paraId="241E5EC3" w14:textId="075F0090" w:rsidR="006A623A" w:rsidRPr="00C87BBF" w:rsidRDefault="006A623A" w:rsidP="006A623A">
      <w:pPr>
        <w:widowControl w:val="0"/>
        <w:autoSpaceDE w:val="0"/>
        <w:autoSpaceDN w:val="0"/>
        <w:spacing w:after="0" w:line="240" w:lineRule="auto"/>
        <w:contextualSpacing/>
        <w:jc w:val="right"/>
        <w:outlineLvl w:val="0"/>
        <w:rPr>
          <w:rFonts w:ascii="Times New Roman" w:eastAsia="Times New Roman" w:hAnsi="Times New Roman" w:cs="Times New Roman"/>
          <w:sz w:val="28"/>
          <w:szCs w:val="28"/>
          <w:lang w:eastAsia="ru-RU"/>
        </w:rPr>
      </w:pPr>
      <w:r w:rsidRPr="00C87BBF">
        <w:rPr>
          <w:rFonts w:ascii="Times New Roman" w:eastAsia="Times New Roman" w:hAnsi="Times New Roman" w:cs="Times New Roman"/>
          <w:sz w:val="28"/>
          <w:szCs w:val="28"/>
          <w:lang w:eastAsia="ru-RU"/>
        </w:rPr>
        <w:t xml:space="preserve">Приложение № </w:t>
      </w:r>
      <w:r w:rsidR="00CF298E">
        <w:rPr>
          <w:rFonts w:ascii="Times New Roman" w:eastAsia="Times New Roman" w:hAnsi="Times New Roman" w:cs="Times New Roman"/>
          <w:sz w:val="28"/>
          <w:szCs w:val="28"/>
          <w:lang w:eastAsia="ru-RU"/>
        </w:rPr>
        <w:t>2</w:t>
      </w:r>
    </w:p>
    <w:p w14:paraId="3C262F77" w14:textId="77777777" w:rsidR="006A623A" w:rsidRPr="00C87BBF" w:rsidRDefault="006A623A" w:rsidP="006A623A">
      <w:pPr>
        <w:widowControl w:val="0"/>
        <w:autoSpaceDE w:val="0"/>
        <w:autoSpaceDN w:val="0"/>
        <w:spacing w:after="0" w:line="240" w:lineRule="auto"/>
        <w:contextualSpacing/>
        <w:jc w:val="right"/>
        <w:rPr>
          <w:rFonts w:ascii="Times New Roman" w:eastAsia="Times New Roman" w:hAnsi="Times New Roman" w:cs="Times New Roman"/>
          <w:sz w:val="28"/>
          <w:szCs w:val="28"/>
          <w:lang w:eastAsia="ru-RU"/>
        </w:rPr>
      </w:pPr>
      <w:r w:rsidRPr="00C87BBF">
        <w:rPr>
          <w:rFonts w:ascii="Times New Roman" w:eastAsia="Times New Roman" w:hAnsi="Times New Roman" w:cs="Times New Roman"/>
          <w:sz w:val="28"/>
          <w:szCs w:val="28"/>
          <w:lang w:eastAsia="ru-RU"/>
        </w:rPr>
        <w:t>к Тарифному соглашению</w:t>
      </w:r>
    </w:p>
    <w:p w14:paraId="1FF7ACCB" w14:textId="77777777" w:rsidR="006A623A" w:rsidRPr="00C87BBF" w:rsidRDefault="006A623A" w:rsidP="006A623A">
      <w:pPr>
        <w:widowControl w:val="0"/>
        <w:autoSpaceDE w:val="0"/>
        <w:autoSpaceDN w:val="0"/>
        <w:spacing w:after="0" w:line="240" w:lineRule="auto"/>
        <w:contextualSpacing/>
        <w:jc w:val="right"/>
        <w:rPr>
          <w:rFonts w:ascii="Times New Roman" w:eastAsia="Times New Roman" w:hAnsi="Times New Roman" w:cs="Times New Roman"/>
          <w:sz w:val="28"/>
          <w:szCs w:val="28"/>
          <w:lang w:eastAsia="ru-RU"/>
        </w:rPr>
      </w:pPr>
      <w:r w:rsidRPr="00C87BBF">
        <w:rPr>
          <w:rFonts w:ascii="Times New Roman" w:eastAsia="Times New Roman" w:hAnsi="Times New Roman" w:cs="Times New Roman"/>
          <w:sz w:val="28"/>
          <w:szCs w:val="28"/>
          <w:lang w:eastAsia="ru-RU"/>
        </w:rPr>
        <w:t>в сфере обязательного медицинского страхования</w:t>
      </w:r>
    </w:p>
    <w:p w14:paraId="7BACA2F0" w14:textId="77777777" w:rsidR="006A623A" w:rsidRPr="00C87BBF" w:rsidRDefault="006A623A" w:rsidP="006A623A">
      <w:pPr>
        <w:widowControl w:val="0"/>
        <w:autoSpaceDE w:val="0"/>
        <w:autoSpaceDN w:val="0"/>
        <w:spacing w:after="0" w:line="240" w:lineRule="auto"/>
        <w:contextualSpacing/>
        <w:jc w:val="right"/>
        <w:rPr>
          <w:rFonts w:ascii="Times New Roman" w:eastAsia="Times New Roman" w:hAnsi="Times New Roman" w:cs="Times New Roman"/>
          <w:sz w:val="28"/>
          <w:szCs w:val="28"/>
          <w:lang w:eastAsia="ru-RU"/>
        </w:rPr>
      </w:pPr>
      <w:r w:rsidRPr="00C87BBF">
        <w:rPr>
          <w:rFonts w:ascii="Times New Roman" w:eastAsia="Times New Roman" w:hAnsi="Times New Roman" w:cs="Times New Roman"/>
          <w:sz w:val="28"/>
          <w:szCs w:val="28"/>
          <w:lang w:eastAsia="ru-RU"/>
        </w:rPr>
        <w:t>на территории Ивановской области на 202</w:t>
      </w:r>
      <w:r>
        <w:rPr>
          <w:rFonts w:ascii="Times New Roman" w:eastAsia="Times New Roman" w:hAnsi="Times New Roman" w:cs="Times New Roman"/>
          <w:sz w:val="28"/>
          <w:szCs w:val="28"/>
          <w:lang w:eastAsia="ru-RU"/>
        </w:rPr>
        <w:t>1</w:t>
      </w:r>
      <w:r w:rsidRPr="00C87BBF">
        <w:rPr>
          <w:rFonts w:ascii="Times New Roman" w:eastAsia="Times New Roman" w:hAnsi="Times New Roman" w:cs="Times New Roman"/>
          <w:sz w:val="28"/>
          <w:szCs w:val="28"/>
          <w:lang w:eastAsia="ru-RU"/>
        </w:rPr>
        <w:t xml:space="preserve"> год</w:t>
      </w:r>
    </w:p>
    <w:p w14:paraId="4706D1B2" w14:textId="77777777" w:rsidR="006A623A" w:rsidRPr="006A623A" w:rsidRDefault="006A623A">
      <w:pPr>
        <w:pStyle w:val="ConsPlusTitle"/>
        <w:jc w:val="center"/>
        <w:rPr>
          <w:rFonts w:ascii="Times New Roman" w:hAnsi="Times New Roman" w:cs="Times New Roman"/>
          <w:sz w:val="28"/>
          <w:szCs w:val="28"/>
        </w:rPr>
      </w:pPr>
      <w:r w:rsidRPr="006A623A">
        <w:rPr>
          <w:rFonts w:ascii="Times New Roman" w:hAnsi="Times New Roman" w:cs="Times New Roman"/>
          <w:sz w:val="28"/>
          <w:szCs w:val="28"/>
        </w:rPr>
        <w:t>ПЕРЕЧЕНЬ</w:t>
      </w:r>
    </w:p>
    <w:p w14:paraId="6BA777EC" w14:textId="77777777" w:rsidR="006A623A" w:rsidRPr="006A623A" w:rsidRDefault="006A623A">
      <w:pPr>
        <w:pStyle w:val="ConsPlusTitle"/>
        <w:jc w:val="center"/>
        <w:rPr>
          <w:rFonts w:ascii="Times New Roman" w:hAnsi="Times New Roman" w:cs="Times New Roman"/>
          <w:sz w:val="28"/>
          <w:szCs w:val="28"/>
        </w:rPr>
      </w:pPr>
      <w:r w:rsidRPr="006A623A">
        <w:rPr>
          <w:rFonts w:ascii="Times New Roman" w:hAnsi="Times New Roman" w:cs="Times New Roman"/>
          <w:sz w:val="28"/>
          <w:szCs w:val="28"/>
        </w:rPr>
        <w:t>ВИДОВ ВЫСОКОТЕХНОЛОГИЧНОЙ МЕДИЦИНСКОЙ ПОМОЩИ, СОДЕРЖАЩИЙ</w:t>
      </w:r>
    </w:p>
    <w:p w14:paraId="12B085E8" w14:textId="77777777" w:rsidR="006A623A" w:rsidRPr="006A623A" w:rsidRDefault="006A623A">
      <w:pPr>
        <w:pStyle w:val="ConsPlusTitle"/>
        <w:jc w:val="center"/>
        <w:rPr>
          <w:rFonts w:ascii="Times New Roman" w:hAnsi="Times New Roman" w:cs="Times New Roman"/>
          <w:sz w:val="28"/>
          <w:szCs w:val="28"/>
        </w:rPr>
      </w:pPr>
      <w:r w:rsidRPr="006A623A">
        <w:rPr>
          <w:rFonts w:ascii="Times New Roman" w:hAnsi="Times New Roman" w:cs="Times New Roman"/>
          <w:sz w:val="28"/>
          <w:szCs w:val="28"/>
        </w:rPr>
        <w:t>В ТОМ ЧИСЛЕ МЕТОДЫ ЛЕЧЕНИЯ И ИСТОЧНИКИ ФИНАНСОВОГО</w:t>
      </w:r>
    </w:p>
    <w:p w14:paraId="190DE1C9" w14:textId="77777777" w:rsidR="006A623A" w:rsidRPr="006A623A" w:rsidRDefault="006A623A">
      <w:pPr>
        <w:pStyle w:val="ConsPlusTitle"/>
        <w:jc w:val="center"/>
        <w:rPr>
          <w:rFonts w:ascii="Times New Roman" w:hAnsi="Times New Roman" w:cs="Times New Roman"/>
          <w:sz w:val="28"/>
          <w:szCs w:val="28"/>
        </w:rPr>
      </w:pPr>
      <w:r w:rsidRPr="006A623A">
        <w:rPr>
          <w:rFonts w:ascii="Times New Roman" w:hAnsi="Times New Roman" w:cs="Times New Roman"/>
          <w:sz w:val="28"/>
          <w:szCs w:val="28"/>
        </w:rPr>
        <w:t>ОБЕСПЕЧЕНИЯ ВЫСОКОТЕХНОЛОГИЧНОЙ МЕДИЦИНСКОЙ ПОМОЩИ</w:t>
      </w:r>
    </w:p>
    <w:p w14:paraId="449BA0F4" w14:textId="77777777" w:rsidR="006A623A" w:rsidRPr="006A623A" w:rsidRDefault="006A623A">
      <w:pPr>
        <w:pStyle w:val="ConsPlusNormal"/>
        <w:jc w:val="both"/>
        <w:rPr>
          <w:rFonts w:ascii="Times New Roman" w:hAnsi="Times New Roman" w:cs="Times New Roman"/>
          <w:sz w:val="28"/>
          <w:szCs w:val="28"/>
        </w:rPr>
      </w:pPr>
    </w:p>
    <w:p w14:paraId="217A8EAE" w14:textId="77777777" w:rsidR="006A623A" w:rsidRPr="006A623A" w:rsidRDefault="006A623A">
      <w:pPr>
        <w:pStyle w:val="ConsPlusTitle"/>
        <w:jc w:val="center"/>
        <w:outlineLvl w:val="1"/>
        <w:rPr>
          <w:rFonts w:ascii="Times New Roman" w:hAnsi="Times New Roman" w:cs="Times New Roman"/>
          <w:sz w:val="28"/>
          <w:szCs w:val="28"/>
        </w:rPr>
      </w:pPr>
      <w:r w:rsidRPr="006A623A">
        <w:rPr>
          <w:rFonts w:ascii="Times New Roman" w:hAnsi="Times New Roman" w:cs="Times New Roman"/>
          <w:sz w:val="28"/>
          <w:szCs w:val="28"/>
        </w:rPr>
        <w:t>Раздел I. Перечень видов высокотехнологичной</w:t>
      </w:r>
    </w:p>
    <w:p w14:paraId="75C05B1C" w14:textId="77777777" w:rsidR="006A623A" w:rsidRPr="006A623A" w:rsidRDefault="006A623A">
      <w:pPr>
        <w:pStyle w:val="ConsPlusTitle"/>
        <w:jc w:val="center"/>
        <w:rPr>
          <w:rFonts w:ascii="Times New Roman" w:hAnsi="Times New Roman" w:cs="Times New Roman"/>
          <w:sz w:val="28"/>
          <w:szCs w:val="28"/>
        </w:rPr>
      </w:pPr>
      <w:r w:rsidRPr="006A623A">
        <w:rPr>
          <w:rFonts w:ascii="Times New Roman" w:hAnsi="Times New Roman" w:cs="Times New Roman"/>
          <w:sz w:val="28"/>
          <w:szCs w:val="28"/>
        </w:rPr>
        <w:t>медицинской помощи, включенных в базовую программу</w:t>
      </w:r>
    </w:p>
    <w:p w14:paraId="6F744053" w14:textId="77777777" w:rsidR="006A623A" w:rsidRPr="006A623A" w:rsidRDefault="006A623A">
      <w:pPr>
        <w:pStyle w:val="ConsPlusTitle"/>
        <w:jc w:val="center"/>
        <w:rPr>
          <w:rFonts w:ascii="Times New Roman" w:hAnsi="Times New Roman" w:cs="Times New Roman"/>
          <w:sz w:val="28"/>
          <w:szCs w:val="28"/>
        </w:rPr>
      </w:pPr>
      <w:r w:rsidRPr="006A623A">
        <w:rPr>
          <w:rFonts w:ascii="Times New Roman" w:hAnsi="Times New Roman" w:cs="Times New Roman"/>
          <w:sz w:val="28"/>
          <w:szCs w:val="28"/>
        </w:rPr>
        <w:t>обязательного медицинского страхования, финансовое</w:t>
      </w:r>
    </w:p>
    <w:p w14:paraId="59D4936E" w14:textId="77777777" w:rsidR="006A623A" w:rsidRPr="006A623A" w:rsidRDefault="006A623A">
      <w:pPr>
        <w:pStyle w:val="ConsPlusTitle"/>
        <w:jc w:val="center"/>
        <w:rPr>
          <w:rFonts w:ascii="Times New Roman" w:hAnsi="Times New Roman" w:cs="Times New Roman"/>
          <w:sz w:val="28"/>
          <w:szCs w:val="28"/>
        </w:rPr>
      </w:pPr>
      <w:r w:rsidRPr="006A623A">
        <w:rPr>
          <w:rFonts w:ascii="Times New Roman" w:hAnsi="Times New Roman" w:cs="Times New Roman"/>
          <w:sz w:val="28"/>
          <w:szCs w:val="28"/>
        </w:rPr>
        <w:t>обеспечение которых осуществляется за счет субвенции</w:t>
      </w:r>
    </w:p>
    <w:p w14:paraId="4B28D6BA" w14:textId="77777777" w:rsidR="006A623A" w:rsidRPr="006A623A" w:rsidRDefault="006A623A">
      <w:pPr>
        <w:pStyle w:val="ConsPlusTitle"/>
        <w:jc w:val="center"/>
        <w:rPr>
          <w:rFonts w:ascii="Times New Roman" w:hAnsi="Times New Roman" w:cs="Times New Roman"/>
          <w:sz w:val="28"/>
          <w:szCs w:val="28"/>
        </w:rPr>
      </w:pPr>
      <w:r w:rsidRPr="006A623A">
        <w:rPr>
          <w:rFonts w:ascii="Times New Roman" w:hAnsi="Times New Roman" w:cs="Times New Roman"/>
          <w:sz w:val="28"/>
          <w:szCs w:val="28"/>
        </w:rPr>
        <w:t>из бюджета Федерального фонда обязательного медицинского</w:t>
      </w:r>
    </w:p>
    <w:p w14:paraId="78C26965" w14:textId="77777777" w:rsidR="006A623A" w:rsidRPr="006A623A" w:rsidRDefault="006A623A">
      <w:pPr>
        <w:pStyle w:val="ConsPlusTitle"/>
        <w:jc w:val="center"/>
        <w:rPr>
          <w:rFonts w:ascii="Times New Roman" w:hAnsi="Times New Roman" w:cs="Times New Roman"/>
          <w:sz w:val="28"/>
          <w:szCs w:val="28"/>
        </w:rPr>
      </w:pPr>
      <w:r w:rsidRPr="006A623A">
        <w:rPr>
          <w:rFonts w:ascii="Times New Roman" w:hAnsi="Times New Roman" w:cs="Times New Roman"/>
          <w:sz w:val="28"/>
          <w:szCs w:val="28"/>
        </w:rPr>
        <w:t>страхования бюджетам территориальных фондов</w:t>
      </w:r>
    </w:p>
    <w:p w14:paraId="55524100" w14:textId="77777777" w:rsidR="006A623A" w:rsidRPr="006A623A" w:rsidRDefault="006A623A">
      <w:pPr>
        <w:pStyle w:val="ConsPlusTitle"/>
        <w:jc w:val="center"/>
        <w:rPr>
          <w:rFonts w:ascii="Times New Roman" w:hAnsi="Times New Roman" w:cs="Times New Roman"/>
          <w:sz w:val="28"/>
          <w:szCs w:val="28"/>
        </w:rPr>
      </w:pPr>
      <w:r w:rsidRPr="006A623A">
        <w:rPr>
          <w:rFonts w:ascii="Times New Roman" w:hAnsi="Times New Roman" w:cs="Times New Roman"/>
          <w:sz w:val="28"/>
          <w:szCs w:val="28"/>
        </w:rPr>
        <w:t>обязательного медицинского страхования</w:t>
      </w:r>
    </w:p>
    <w:p w14:paraId="4F9479D6" w14:textId="77777777" w:rsidR="006A623A" w:rsidRPr="006A623A" w:rsidRDefault="006A623A">
      <w:pPr>
        <w:pStyle w:val="ConsPlusNormal"/>
        <w:jc w:val="both"/>
        <w:rPr>
          <w:rFonts w:ascii="Times New Roman" w:hAnsi="Times New Roman" w:cs="Times New Roman"/>
          <w:szCs w:val="22"/>
        </w:rPr>
      </w:pPr>
    </w:p>
    <w:tbl>
      <w:tblPr>
        <w:tblW w:w="5000" w:type="pct"/>
        <w:tblBorders>
          <w:top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818"/>
        <w:gridCol w:w="2734"/>
        <w:gridCol w:w="1575"/>
        <w:gridCol w:w="2892"/>
        <w:gridCol w:w="1810"/>
        <w:gridCol w:w="3364"/>
        <w:gridCol w:w="1377"/>
      </w:tblGrid>
      <w:tr w:rsidR="006A623A" w:rsidRPr="006A623A" w14:paraId="6A3E21C1" w14:textId="77777777" w:rsidTr="00DA41E7">
        <w:tc>
          <w:tcPr>
            <w:tcW w:w="217" w:type="pct"/>
            <w:tcBorders>
              <w:top w:val="single" w:sz="4" w:space="0" w:color="auto"/>
              <w:left w:val="nil"/>
              <w:bottom w:val="single" w:sz="4" w:space="0" w:color="auto"/>
            </w:tcBorders>
          </w:tcPr>
          <w:p w14:paraId="0E12E29C"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N группы ВМП</w:t>
            </w:r>
          </w:p>
        </w:tc>
        <w:tc>
          <w:tcPr>
            <w:tcW w:w="957" w:type="pct"/>
            <w:tcBorders>
              <w:top w:val="single" w:sz="4" w:space="0" w:color="auto"/>
              <w:bottom w:val="single" w:sz="4" w:space="0" w:color="auto"/>
            </w:tcBorders>
          </w:tcPr>
          <w:p w14:paraId="058C2250"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Наименование вида ВМП</w:t>
            </w:r>
          </w:p>
        </w:tc>
        <w:tc>
          <w:tcPr>
            <w:tcW w:w="559" w:type="pct"/>
            <w:tcBorders>
              <w:top w:val="single" w:sz="4" w:space="0" w:color="auto"/>
              <w:bottom w:val="single" w:sz="4" w:space="0" w:color="auto"/>
            </w:tcBorders>
          </w:tcPr>
          <w:p w14:paraId="6C0D0DE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Коды по МКБ-10</w:t>
            </w:r>
          </w:p>
        </w:tc>
        <w:tc>
          <w:tcPr>
            <w:tcW w:w="1011" w:type="pct"/>
            <w:tcBorders>
              <w:top w:val="single" w:sz="4" w:space="0" w:color="auto"/>
              <w:bottom w:val="single" w:sz="4" w:space="0" w:color="auto"/>
            </w:tcBorders>
          </w:tcPr>
          <w:p w14:paraId="4BDB7BFC"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Модель пациента</w:t>
            </w:r>
          </w:p>
        </w:tc>
        <w:tc>
          <w:tcPr>
            <w:tcW w:w="614" w:type="pct"/>
            <w:tcBorders>
              <w:top w:val="single" w:sz="4" w:space="0" w:color="auto"/>
              <w:bottom w:val="single" w:sz="4" w:space="0" w:color="auto"/>
            </w:tcBorders>
          </w:tcPr>
          <w:p w14:paraId="3E30526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Вид лечения</w:t>
            </w:r>
          </w:p>
        </w:tc>
        <w:tc>
          <w:tcPr>
            <w:tcW w:w="1173" w:type="pct"/>
            <w:tcBorders>
              <w:top w:val="single" w:sz="4" w:space="0" w:color="auto"/>
              <w:bottom w:val="single" w:sz="4" w:space="0" w:color="auto"/>
            </w:tcBorders>
          </w:tcPr>
          <w:p w14:paraId="5ED5394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Метод лечения</w:t>
            </w:r>
          </w:p>
        </w:tc>
        <w:tc>
          <w:tcPr>
            <w:tcW w:w="469" w:type="pct"/>
            <w:tcBorders>
              <w:top w:val="single" w:sz="4" w:space="0" w:color="auto"/>
              <w:bottom w:val="single" w:sz="4" w:space="0" w:color="auto"/>
              <w:right w:val="nil"/>
            </w:tcBorders>
          </w:tcPr>
          <w:p w14:paraId="3503B4DC"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Норматив финансовых затрат на единицу объема медицинской помощи &lt;*&gt;, рублей</w:t>
            </w:r>
          </w:p>
        </w:tc>
      </w:tr>
      <w:tr w:rsidR="006A623A" w:rsidRPr="006A623A" w14:paraId="166A492D" w14:textId="77777777" w:rsidTr="00DA41E7">
        <w:tblPrEx>
          <w:tblBorders>
            <w:insideV w:val="none" w:sz="0" w:space="0" w:color="auto"/>
          </w:tblBorders>
        </w:tblPrEx>
        <w:tc>
          <w:tcPr>
            <w:tcW w:w="5000" w:type="pct"/>
            <w:gridSpan w:val="7"/>
            <w:tcBorders>
              <w:top w:val="single" w:sz="4" w:space="0" w:color="auto"/>
              <w:left w:val="nil"/>
              <w:bottom w:val="nil"/>
              <w:right w:val="nil"/>
            </w:tcBorders>
          </w:tcPr>
          <w:p w14:paraId="6CA1CE0A" w14:textId="77777777" w:rsidR="006A623A" w:rsidRPr="006A623A" w:rsidRDefault="006A623A">
            <w:pPr>
              <w:pStyle w:val="ConsPlusNormal"/>
              <w:jc w:val="center"/>
              <w:outlineLvl w:val="2"/>
              <w:rPr>
                <w:rFonts w:ascii="Times New Roman" w:hAnsi="Times New Roman" w:cs="Times New Roman"/>
                <w:szCs w:val="22"/>
              </w:rPr>
            </w:pPr>
            <w:r w:rsidRPr="006A623A">
              <w:rPr>
                <w:rFonts w:ascii="Times New Roman" w:hAnsi="Times New Roman" w:cs="Times New Roman"/>
                <w:szCs w:val="22"/>
              </w:rPr>
              <w:t>Абдоминальная хирургия</w:t>
            </w:r>
          </w:p>
        </w:tc>
      </w:tr>
      <w:tr w:rsidR="006A623A" w:rsidRPr="006A623A" w14:paraId="0188F607" w14:textId="77777777" w:rsidTr="00DA41E7">
        <w:tblPrEx>
          <w:tblBorders>
            <w:insideV w:val="none" w:sz="0" w:space="0" w:color="auto"/>
          </w:tblBorders>
        </w:tblPrEx>
        <w:tc>
          <w:tcPr>
            <w:tcW w:w="217" w:type="pct"/>
            <w:vMerge w:val="restart"/>
            <w:tcBorders>
              <w:top w:val="nil"/>
              <w:left w:val="nil"/>
              <w:bottom w:val="nil"/>
              <w:right w:val="nil"/>
            </w:tcBorders>
          </w:tcPr>
          <w:p w14:paraId="0685FA6C"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w:t>
            </w:r>
          </w:p>
        </w:tc>
        <w:tc>
          <w:tcPr>
            <w:tcW w:w="957" w:type="pct"/>
            <w:vMerge w:val="restart"/>
            <w:tcBorders>
              <w:top w:val="nil"/>
              <w:left w:val="nil"/>
              <w:bottom w:val="nil"/>
              <w:right w:val="nil"/>
            </w:tcBorders>
          </w:tcPr>
          <w:p w14:paraId="5CE4C81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Микрохирургические, расширенные, </w:t>
            </w:r>
            <w:r w:rsidRPr="006A623A">
              <w:rPr>
                <w:rFonts w:ascii="Times New Roman" w:hAnsi="Times New Roman" w:cs="Times New Roman"/>
                <w:szCs w:val="22"/>
              </w:rPr>
              <w:lastRenderedPageBreak/>
              <w:t>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559" w:type="pct"/>
            <w:vMerge w:val="restart"/>
            <w:tcBorders>
              <w:top w:val="nil"/>
              <w:left w:val="nil"/>
              <w:bottom w:val="nil"/>
              <w:right w:val="nil"/>
            </w:tcBorders>
          </w:tcPr>
          <w:p w14:paraId="4FDDFA4B"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lastRenderedPageBreak/>
              <w:t>K86.0 - K86.8</w:t>
            </w:r>
          </w:p>
        </w:tc>
        <w:tc>
          <w:tcPr>
            <w:tcW w:w="1011" w:type="pct"/>
            <w:vMerge w:val="restart"/>
            <w:tcBorders>
              <w:top w:val="nil"/>
              <w:left w:val="nil"/>
              <w:bottom w:val="nil"/>
              <w:right w:val="nil"/>
            </w:tcBorders>
          </w:tcPr>
          <w:p w14:paraId="11D7EF7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заболевания поджелудочной железы</w:t>
            </w:r>
          </w:p>
        </w:tc>
        <w:tc>
          <w:tcPr>
            <w:tcW w:w="614" w:type="pct"/>
            <w:vMerge w:val="restart"/>
            <w:tcBorders>
              <w:top w:val="nil"/>
              <w:left w:val="nil"/>
              <w:bottom w:val="nil"/>
              <w:right w:val="nil"/>
            </w:tcBorders>
          </w:tcPr>
          <w:p w14:paraId="240A17A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323AF5D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поджелудочной железы субтотальная</w:t>
            </w:r>
          </w:p>
        </w:tc>
        <w:tc>
          <w:tcPr>
            <w:tcW w:w="469" w:type="pct"/>
            <w:vMerge w:val="restart"/>
            <w:tcBorders>
              <w:top w:val="nil"/>
              <w:left w:val="nil"/>
              <w:bottom w:val="nil"/>
              <w:right w:val="nil"/>
            </w:tcBorders>
          </w:tcPr>
          <w:p w14:paraId="1AF69A44"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174566</w:t>
            </w:r>
          </w:p>
        </w:tc>
      </w:tr>
      <w:tr w:rsidR="006A623A" w:rsidRPr="006A623A" w14:paraId="6824A76D"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7E531D6A"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59C7886"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EC88C36"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1EB7E429"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0FB8CC25"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3F7C535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наложение гепатикоеюноанастомоза</w:t>
            </w:r>
          </w:p>
        </w:tc>
        <w:tc>
          <w:tcPr>
            <w:tcW w:w="469" w:type="pct"/>
            <w:vMerge/>
            <w:tcBorders>
              <w:top w:val="nil"/>
              <w:left w:val="nil"/>
              <w:bottom w:val="nil"/>
              <w:right w:val="nil"/>
            </w:tcBorders>
          </w:tcPr>
          <w:p w14:paraId="1F96681B" w14:textId="77777777" w:rsidR="006A623A" w:rsidRPr="006A623A" w:rsidRDefault="006A623A">
            <w:pPr>
              <w:rPr>
                <w:rFonts w:ascii="Times New Roman" w:hAnsi="Times New Roman" w:cs="Times New Roman"/>
              </w:rPr>
            </w:pPr>
          </w:p>
        </w:tc>
      </w:tr>
      <w:tr w:rsidR="006A623A" w:rsidRPr="006A623A" w14:paraId="7237889A" w14:textId="77777777" w:rsidTr="00DA41E7">
        <w:tblPrEx>
          <w:tblBorders>
            <w:insideH w:val="none" w:sz="0" w:space="0" w:color="auto"/>
            <w:insideV w:val="none" w:sz="0" w:space="0" w:color="auto"/>
          </w:tblBorders>
        </w:tblPrEx>
        <w:tc>
          <w:tcPr>
            <w:tcW w:w="217" w:type="pct"/>
            <w:vMerge/>
            <w:tcBorders>
              <w:top w:val="single" w:sz="4" w:space="0" w:color="auto"/>
              <w:left w:val="nil"/>
              <w:bottom w:val="nil"/>
              <w:right w:val="nil"/>
            </w:tcBorders>
          </w:tcPr>
          <w:p w14:paraId="6137F5B5" w14:textId="77777777" w:rsidR="006A623A" w:rsidRPr="006A623A" w:rsidRDefault="006A623A">
            <w:pPr>
              <w:rPr>
                <w:rFonts w:ascii="Times New Roman" w:hAnsi="Times New Roman" w:cs="Times New Roman"/>
              </w:rPr>
            </w:pPr>
          </w:p>
        </w:tc>
        <w:tc>
          <w:tcPr>
            <w:tcW w:w="957" w:type="pct"/>
            <w:vMerge/>
            <w:tcBorders>
              <w:top w:val="single" w:sz="4" w:space="0" w:color="auto"/>
              <w:left w:val="nil"/>
              <w:bottom w:val="nil"/>
              <w:right w:val="nil"/>
            </w:tcBorders>
          </w:tcPr>
          <w:p w14:paraId="3ADA1D49" w14:textId="77777777" w:rsidR="006A623A" w:rsidRPr="006A623A" w:rsidRDefault="006A623A">
            <w:pPr>
              <w:rPr>
                <w:rFonts w:ascii="Times New Roman" w:hAnsi="Times New Roman" w:cs="Times New Roman"/>
              </w:rPr>
            </w:pPr>
          </w:p>
        </w:tc>
        <w:tc>
          <w:tcPr>
            <w:tcW w:w="559" w:type="pct"/>
            <w:vMerge/>
            <w:tcBorders>
              <w:top w:val="single" w:sz="4" w:space="0" w:color="auto"/>
              <w:left w:val="nil"/>
              <w:bottom w:val="nil"/>
              <w:right w:val="nil"/>
            </w:tcBorders>
          </w:tcPr>
          <w:p w14:paraId="5CA24F03" w14:textId="77777777" w:rsidR="006A623A" w:rsidRPr="006A623A" w:rsidRDefault="006A623A">
            <w:pPr>
              <w:rPr>
                <w:rFonts w:ascii="Times New Roman" w:hAnsi="Times New Roman" w:cs="Times New Roman"/>
              </w:rPr>
            </w:pPr>
          </w:p>
        </w:tc>
        <w:tc>
          <w:tcPr>
            <w:tcW w:w="1011" w:type="pct"/>
            <w:vMerge/>
            <w:tcBorders>
              <w:top w:val="single" w:sz="4" w:space="0" w:color="auto"/>
              <w:left w:val="nil"/>
              <w:bottom w:val="nil"/>
              <w:right w:val="nil"/>
            </w:tcBorders>
          </w:tcPr>
          <w:p w14:paraId="59BE0998" w14:textId="77777777" w:rsidR="006A623A" w:rsidRPr="006A623A" w:rsidRDefault="006A623A">
            <w:pPr>
              <w:rPr>
                <w:rFonts w:ascii="Times New Roman" w:hAnsi="Times New Roman" w:cs="Times New Roman"/>
              </w:rPr>
            </w:pPr>
          </w:p>
        </w:tc>
        <w:tc>
          <w:tcPr>
            <w:tcW w:w="614" w:type="pct"/>
            <w:vMerge/>
            <w:tcBorders>
              <w:top w:val="single" w:sz="4" w:space="0" w:color="auto"/>
              <w:left w:val="nil"/>
              <w:bottom w:val="nil"/>
              <w:right w:val="nil"/>
            </w:tcBorders>
          </w:tcPr>
          <w:p w14:paraId="6A82EE73"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3C0290A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поджелудочной железы эндоскопическая</w:t>
            </w:r>
          </w:p>
        </w:tc>
        <w:tc>
          <w:tcPr>
            <w:tcW w:w="469" w:type="pct"/>
            <w:vMerge/>
            <w:tcBorders>
              <w:top w:val="single" w:sz="4" w:space="0" w:color="auto"/>
              <w:left w:val="nil"/>
              <w:bottom w:val="nil"/>
              <w:right w:val="nil"/>
            </w:tcBorders>
          </w:tcPr>
          <w:p w14:paraId="49739568" w14:textId="77777777" w:rsidR="006A623A" w:rsidRPr="006A623A" w:rsidRDefault="006A623A">
            <w:pPr>
              <w:rPr>
                <w:rFonts w:ascii="Times New Roman" w:hAnsi="Times New Roman" w:cs="Times New Roman"/>
              </w:rPr>
            </w:pPr>
          </w:p>
        </w:tc>
      </w:tr>
      <w:tr w:rsidR="006A623A" w:rsidRPr="006A623A" w14:paraId="06CC42F3" w14:textId="77777777" w:rsidTr="00DA41E7">
        <w:tblPrEx>
          <w:tblBorders>
            <w:insideH w:val="none" w:sz="0" w:space="0" w:color="auto"/>
            <w:insideV w:val="none" w:sz="0" w:space="0" w:color="auto"/>
          </w:tblBorders>
        </w:tblPrEx>
        <w:tc>
          <w:tcPr>
            <w:tcW w:w="217" w:type="pct"/>
            <w:vMerge/>
            <w:tcBorders>
              <w:top w:val="single" w:sz="4" w:space="0" w:color="auto"/>
              <w:left w:val="nil"/>
              <w:bottom w:val="nil"/>
              <w:right w:val="nil"/>
            </w:tcBorders>
          </w:tcPr>
          <w:p w14:paraId="57806345" w14:textId="77777777" w:rsidR="006A623A" w:rsidRPr="006A623A" w:rsidRDefault="006A623A">
            <w:pPr>
              <w:rPr>
                <w:rFonts w:ascii="Times New Roman" w:hAnsi="Times New Roman" w:cs="Times New Roman"/>
              </w:rPr>
            </w:pPr>
          </w:p>
        </w:tc>
        <w:tc>
          <w:tcPr>
            <w:tcW w:w="957" w:type="pct"/>
            <w:vMerge/>
            <w:tcBorders>
              <w:top w:val="single" w:sz="4" w:space="0" w:color="auto"/>
              <w:left w:val="nil"/>
              <w:bottom w:val="nil"/>
              <w:right w:val="nil"/>
            </w:tcBorders>
          </w:tcPr>
          <w:p w14:paraId="736D3A7C" w14:textId="77777777" w:rsidR="006A623A" w:rsidRPr="006A623A" w:rsidRDefault="006A623A">
            <w:pPr>
              <w:rPr>
                <w:rFonts w:ascii="Times New Roman" w:hAnsi="Times New Roman" w:cs="Times New Roman"/>
              </w:rPr>
            </w:pPr>
          </w:p>
        </w:tc>
        <w:tc>
          <w:tcPr>
            <w:tcW w:w="559" w:type="pct"/>
            <w:vMerge/>
            <w:tcBorders>
              <w:top w:val="single" w:sz="4" w:space="0" w:color="auto"/>
              <w:left w:val="nil"/>
              <w:bottom w:val="nil"/>
              <w:right w:val="nil"/>
            </w:tcBorders>
          </w:tcPr>
          <w:p w14:paraId="4069A0E1" w14:textId="77777777" w:rsidR="006A623A" w:rsidRPr="006A623A" w:rsidRDefault="006A623A">
            <w:pPr>
              <w:rPr>
                <w:rFonts w:ascii="Times New Roman" w:hAnsi="Times New Roman" w:cs="Times New Roman"/>
              </w:rPr>
            </w:pPr>
          </w:p>
        </w:tc>
        <w:tc>
          <w:tcPr>
            <w:tcW w:w="1011" w:type="pct"/>
            <w:vMerge/>
            <w:tcBorders>
              <w:top w:val="single" w:sz="4" w:space="0" w:color="auto"/>
              <w:left w:val="nil"/>
              <w:bottom w:val="nil"/>
              <w:right w:val="nil"/>
            </w:tcBorders>
          </w:tcPr>
          <w:p w14:paraId="2F4DBF11" w14:textId="77777777" w:rsidR="006A623A" w:rsidRPr="006A623A" w:rsidRDefault="006A623A">
            <w:pPr>
              <w:rPr>
                <w:rFonts w:ascii="Times New Roman" w:hAnsi="Times New Roman" w:cs="Times New Roman"/>
              </w:rPr>
            </w:pPr>
          </w:p>
        </w:tc>
        <w:tc>
          <w:tcPr>
            <w:tcW w:w="614" w:type="pct"/>
            <w:vMerge/>
            <w:tcBorders>
              <w:top w:val="single" w:sz="4" w:space="0" w:color="auto"/>
              <w:left w:val="nil"/>
              <w:bottom w:val="nil"/>
              <w:right w:val="nil"/>
            </w:tcBorders>
          </w:tcPr>
          <w:p w14:paraId="54A7B528"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40DDB26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дистальная резекция поджелудочной железы с сохранением селезенки</w:t>
            </w:r>
          </w:p>
        </w:tc>
        <w:tc>
          <w:tcPr>
            <w:tcW w:w="469" w:type="pct"/>
            <w:vMerge/>
            <w:tcBorders>
              <w:top w:val="single" w:sz="4" w:space="0" w:color="auto"/>
              <w:left w:val="nil"/>
              <w:bottom w:val="nil"/>
              <w:right w:val="nil"/>
            </w:tcBorders>
          </w:tcPr>
          <w:p w14:paraId="1411B7FE" w14:textId="77777777" w:rsidR="006A623A" w:rsidRPr="006A623A" w:rsidRDefault="006A623A">
            <w:pPr>
              <w:rPr>
                <w:rFonts w:ascii="Times New Roman" w:hAnsi="Times New Roman" w:cs="Times New Roman"/>
              </w:rPr>
            </w:pPr>
          </w:p>
        </w:tc>
      </w:tr>
      <w:tr w:rsidR="006A623A" w:rsidRPr="006A623A" w14:paraId="71CED00E" w14:textId="77777777" w:rsidTr="00DA41E7">
        <w:tblPrEx>
          <w:tblBorders>
            <w:insideH w:val="none" w:sz="0" w:space="0" w:color="auto"/>
            <w:insideV w:val="none" w:sz="0" w:space="0" w:color="auto"/>
          </w:tblBorders>
        </w:tblPrEx>
        <w:tc>
          <w:tcPr>
            <w:tcW w:w="217" w:type="pct"/>
            <w:vMerge/>
            <w:tcBorders>
              <w:top w:val="single" w:sz="4" w:space="0" w:color="auto"/>
              <w:left w:val="nil"/>
              <w:bottom w:val="nil"/>
              <w:right w:val="nil"/>
            </w:tcBorders>
          </w:tcPr>
          <w:p w14:paraId="6531162D" w14:textId="77777777" w:rsidR="006A623A" w:rsidRPr="006A623A" w:rsidRDefault="006A623A">
            <w:pPr>
              <w:rPr>
                <w:rFonts w:ascii="Times New Roman" w:hAnsi="Times New Roman" w:cs="Times New Roman"/>
              </w:rPr>
            </w:pPr>
          </w:p>
        </w:tc>
        <w:tc>
          <w:tcPr>
            <w:tcW w:w="957" w:type="pct"/>
            <w:vMerge/>
            <w:tcBorders>
              <w:top w:val="single" w:sz="4" w:space="0" w:color="auto"/>
              <w:left w:val="nil"/>
              <w:bottom w:val="nil"/>
              <w:right w:val="nil"/>
            </w:tcBorders>
          </w:tcPr>
          <w:p w14:paraId="272CBB81" w14:textId="77777777" w:rsidR="006A623A" w:rsidRPr="006A623A" w:rsidRDefault="006A623A">
            <w:pPr>
              <w:rPr>
                <w:rFonts w:ascii="Times New Roman" w:hAnsi="Times New Roman" w:cs="Times New Roman"/>
              </w:rPr>
            </w:pPr>
          </w:p>
        </w:tc>
        <w:tc>
          <w:tcPr>
            <w:tcW w:w="559" w:type="pct"/>
            <w:vMerge/>
            <w:tcBorders>
              <w:top w:val="single" w:sz="4" w:space="0" w:color="auto"/>
              <w:left w:val="nil"/>
              <w:bottom w:val="nil"/>
              <w:right w:val="nil"/>
            </w:tcBorders>
          </w:tcPr>
          <w:p w14:paraId="7A2200B4" w14:textId="77777777" w:rsidR="006A623A" w:rsidRPr="006A623A" w:rsidRDefault="006A623A">
            <w:pPr>
              <w:rPr>
                <w:rFonts w:ascii="Times New Roman" w:hAnsi="Times New Roman" w:cs="Times New Roman"/>
              </w:rPr>
            </w:pPr>
          </w:p>
        </w:tc>
        <w:tc>
          <w:tcPr>
            <w:tcW w:w="1011" w:type="pct"/>
            <w:vMerge/>
            <w:tcBorders>
              <w:top w:val="single" w:sz="4" w:space="0" w:color="auto"/>
              <w:left w:val="nil"/>
              <w:bottom w:val="nil"/>
              <w:right w:val="nil"/>
            </w:tcBorders>
          </w:tcPr>
          <w:p w14:paraId="0581E61E" w14:textId="77777777" w:rsidR="006A623A" w:rsidRPr="006A623A" w:rsidRDefault="006A623A">
            <w:pPr>
              <w:rPr>
                <w:rFonts w:ascii="Times New Roman" w:hAnsi="Times New Roman" w:cs="Times New Roman"/>
              </w:rPr>
            </w:pPr>
          </w:p>
        </w:tc>
        <w:tc>
          <w:tcPr>
            <w:tcW w:w="614" w:type="pct"/>
            <w:vMerge/>
            <w:tcBorders>
              <w:top w:val="single" w:sz="4" w:space="0" w:color="auto"/>
              <w:left w:val="nil"/>
              <w:bottom w:val="nil"/>
              <w:right w:val="nil"/>
            </w:tcBorders>
          </w:tcPr>
          <w:p w14:paraId="6365AF97"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4F0E118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дистальная резекция поджелудочной железы со спленэктомией</w:t>
            </w:r>
          </w:p>
        </w:tc>
        <w:tc>
          <w:tcPr>
            <w:tcW w:w="469" w:type="pct"/>
            <w:vMerge/>
            <w:tcBorders>
              <w:top w:val="single" w:sz="4" w:space="0" w:color="auto"/>
              <w:left w:val="nil"/>
              <w:bottom w:val="nil"/>
              <w:right w:val="nil"/>
            </w:tcBorders>
          </w:tcPr>
          <w:p w14:paraId="69C2D0BD" w14:textId="77777777" w:rsidR="006A623A" w:rsidRPr="006A623A" w:rsidRDefault="006A623A">
            <w:pPr>
              <w:rPr>
                <w:rFonts w:ascii="Times New Roman" w:hAnsi="Times New Roman" w:cs="Times New Roman"/>
              </w:rPr>
            </w:pPr>
          </w:p>
        </w:tc>
      </w:tr>
      <w:tr w:rsidR="006A623A" w:rsidRPr="006A623A" w14:paraId="4A693A2F" w14:textId="77777777" w:rsidTr="00DA41E7">
        <w:tblPrEx>
          <w:tblBorders>
            <w:insideH w:val="none" w:sz="0" w:space="0" w:color="auto"/>
            <w:insideV w:val="none" w:sz="0" w:space="0" w:color="auto"/>
          </w:tblBorders>
        </w:tblPrEx>
        <w:tc>
          <w:tcPr>
            <w:tcW w:w="217" w:type="pct"/>
            <w:vMerge/>
            <w:tcBorders>
              <w:top w:val="single" w:sz="4" w:space="0" w:color="auto"/>
              <w:left w:val="nil"/>
              <w:bottom w:val="nil"/>
              <w:right w:val="nil"/>
            </w:tcBorders>
          </w:tcPr>
          <w:p w14:paraId="26108A6B" w14:textId="77777777" w:rsidR="006A623A" w:rsidRPr="006A623A" w:rsidRDefault="006A623A">
            <w:pPr>
              <w:rPr>
                <w:rFonts w:ascii="Times New Roman" w:hAnsi="Times New Roman" w:cs="Times New Roman"/>
              </w:rPr>
            </w:pPr>
          </w:p>
        </w:tc>
        <w:tc>
          <w:tcPr>
            <w:tcW w:w="957" w:type="pct"/>
            <w:vMerge/>
            <w:tcBorders>
              <w:top w:val="single" w:sz="4" w:space="0" w:color="auto"/>
              <w:left w:val="nil"/>
              <w:bottom w:val="nil"/>
              <w:right w:val="nil"/>
            </w:tcBorders>
          </w:tcPr>
          <w:p w14:paraId="639B02E9" w14:textId="77777777" w:rsidR="006A623A" w:rsidRPr="006A623A" w:rsidRDefault="006A623A">
            <w:pPr>
              <w:rPr>
                <w:rFonts w:ascii="Times New Roman" w:hAnsi="Times New Roman" w:cs="Times New Roman"/>
              </w:rPr>
            </w:pPr>
          </w:p>
        </w:tc>
        <w:tc>
          <w:tcPr>
            <w:tcW w:w="559" w:type="pct"/>
            <w:vMerge/>
            <w:tcBorders>
              <w:top w:val="single" w:sz="4" w:space="0" w:color="auto"/>
              <w:left w:val="nil"/>
              <w:bottom w:val="nil"/>
              <w:right w:val="nil"/>
            </w:tcBorders>
          </w:tcPr>
          <w:p w14:paraId="4CCB8EE4" w14:textId="77777777" w:rsidR="006A623A" w:rsidRPr="006A623A" w:rsidRDefault="006A623A">
            <w:pPr>
              <w:rPr>
                <w:rFonts w:ascii="Times New Roman" w:hAnsi="Times New Roman" w:cs="Times New Roman"/>
              </w:rPr>
            </w:pPr>
          </w:p>
        </w:tc>
        <w:tc>
          <w:tcPr>
            <w:tcW w:w="1011" w:type="pct"/>
            <w:vMerge/>
            <w:tcBorders>
              <w:top w:val="single" w:sz="4" w:space="0" w:color="auto"/>
              <w:left w:val="nil"/>
              <w:bottom w:val="nil"/>
              <w:right w:val="nil"/>
            </w:tcBorders>
          </w:tcPr>
          <w:p w14:paraId="3835B066" w14:textId="77777777" w:rsidR="006A623A" w:rsidRPr="006A623A" w:rsidRDefault="006A623A">
            <w:pPr>
              <w:rPr>
                <w:rFonts w:ascii="Times New Roman" w:hAnsi="Times New Roman" w:cs="Times New Roman"/>
              </w:rPr>
            </w:pPr>
          </w:p>
        </w:tc>
        <w:tc>
          <w:tcPr>
            <w:tcW w:w="614" w:type="pct"/>
            <w:vMerge/>
            <w:tcBorders>
              <w:top w:val="single" w:sz="4" w:space="0" w:color="auto"/>
              <w:left w:val="nil"/>
              <w:bottom w:val="nil"/>
              <w:right w:val="nil"/>
            </w:tcBorders>
          </w:tcPr>
          <w:p w14:paraId="7EBCFE49"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3374306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срединная резекция поджелудочной железы (атипичная резекция)</w:t>
            </w:r>
          </w:p>
        </w:tc>
        <w:tc>
          <w:tcPr>
            <w:tcW w:w="469" w:type="pct"/>
            <w:vMerge/>
            <w:tcBorders>
              <w:top w:val="single" w:sz="4" w:space="0" w:color="auto"/>
              <w:left w:val="nil"/>
              <w:bottom w:val="nil"/>
              <w:right w:val="nil"/>
            </w:tcBorders>
          </w:tcPr>
          <w:p w14:paraId="0B72B3D2" w14:textId="77777777" w:rsidR="006A623A" w:rsidRPr="006A623A" w:rsidRDefault="006A623A">
            <w:pPr>
              <w:rPr>
                <w:rFonts w:ascii="Times New Roman" w:hAnsi="Times New Roman" w:cs="Times New Roman"/>
              </w:rPr>
            </w:pPr>
          </w:p>
        </w:tc>
      </w:tr>
      <w:tr w:rsidR="006A623A" w:rsidRPr="006A623A" w14:paraId="4B19EFAD" w14:textId="77777777" w:rsidTr="00DA41E7">
        <w:tblPrEx>
          <w:tblBorders>
            <w:insideH w:val="none" w:sz="0" w:space="0" w:color="auto"/>
            <w:insideV w:val="none" w:sz="0" w:space="0" w:color="auto"/>
          </w:tblBorders>
        </w:tblPrEx>
        <w:tc>
          <w:tcPr>
            <w:tcW w:w="217" w:type="pct"/>
            <w:vMerge/>
            <w:tcBorders>
              <w:top w:val="single" w:sz="4" w:space="0" w:color="auto"/>
              <w:left w:val="nil"/>
              <w:bottom w:val="nil"/>
              <w:right w:val="nil"/>
            </w:tcBorders>
          </w:tcPr>
          <w:p w14:paraId="41E9EE12" w14:textId="77777777" w:rsidR="006A623A" w:rsidRPr="006A623A" w:rsidRDefault="006A623A">
            <w:pPr>
              <w:rPr>
                <w:rFonts w:ascii="Times New Roman" w:hAnsi="Times New Roman" w:cs="Times New Roman"/>
              </w:rPr>
            </w:pPr>
          </w:p>
        </w:tc>
        <w:tc>
          <w:tcPr>
            <w:tcW w:w="957" w:type="pct"/>
            <w:vMerge/>
            <w:tcBorders>
              <w:top w:val="single" w:sz="4" w:space="0" w:color="auto"/>
              <w:left w:val="nil"/>
              <w:bottom w:val="nil"/>
              <w:right w:val="nil"/>
            </w:tcBorders>
          </w:tcPr>
          <w:p w14:paraId="465F0FF1" w14:textId="77777777" w:rsidR="006A623A" w:rsidRPr="006A623A" w:rsidRDefault="006A623A">
            <w:pPr>
              <w:rPr>
                <w:rFonts w:ascii="Times New Roman" w:hAnsi="Times New Roman" w:cs="Times New Roman"/>
              </w:rPr>
            </w:pPr>
          </w:p>
        </w:tc>
        <w:tc>
          <w:tcPr>
            <w:tcW w:w="559" w:type="pct"/>
            <w:vMerge/>
            <w:tcBorders>
              <w:top w:val="single" w:sz="4" w:space="0" w:color="auto"/>
              <w:left w:val="nil"/>
              <w:bottom w:val="nil"/>
              <w:right w:val="nil"/>
            </w:tcBorders>
          </w:tcPr>
          <w:p w14:paraId="47F35D81" w14:textId="77777777" w:rsidR="006A623A" w:rsidRPr="006A623A" w:rsidRDefault="006A623A">
            <w:pPr>
              <w:rPr>
                <w:rFonts w:ascii="Times New Roman" w:hAnsi="Times New Roman" w:cs="Times New Roman"/>
              </w:rPr>
            </w:pPr>
          </w:p>
        </w:tc>
        <w:tc>
          <w:tcPr>
            <w:tcW w:w="1011" w:type="pct"/>
            <w:vMerge/>
            <w:tcBorders>
              <w:top w:val="single" w:sz="4" w:space="0" w:color="auto"/>
              <w:left w:val="nil"/>
              <w:bottom w:val="nil"/>
              <w:right w:val="nil"/>
            </w:tcBorders>
          </w:tcPr>
          <w:p w14:paraId="5E56E63E" w14:textId="77777777" w:rsidR="006A623A" w:rsidRPr="006A623A" w:rsidRDefault="006A623A">
            <w:pPr>
              <w:rPr>
                <w:rFonts w:ascii="Times New Roman" w:hAnsi="Times New Roman" w:cs="Times New Roman"/>
              </w:rPr>
            </w:pPr>
          </w:p>
        </w:tc>
        <w:tc>
          <w:tcPr>
            <w:tcW w:w="614" w:type="pct"/>
            <w:vMerge/>
            <w:tcBorders>
              <w:top w:val="single" w:sz="4" w:space="0" w:color="auto"/>
              <w:left w:val="nil"/>
              <w:bottom w:val="nil"/>
              <w:right w:val="nil"/>
            </w:tcBorders>
          </w:tcPr>
          <w:p w14:paraId="46CBC432"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12328CA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панкреатодуоденальная резекция с резекцией желудка</w:t>
            </w:r>
          </w:p>
        </w:tc>
        <w:tc>
          <w:tcPr>
            <w:tcW w:w="469" w:type="pct"/>
            <w:vMerge/>
            <w:tcBorders>
              <w:top w:val="single" w:sz="4" w:space="0" w:color="auto"/>
              <w:left w:val="nil"/>
              <w:bottom w:val="nil"/>
              <w:right w:val="nil"/>
            </w:tcBorders>
          </w:tcPr>
          <w:p w14:paraId="384BB2DF" w14:textId="77777777" w:rsidR="006A623A" w:rsidRPr="006A623A" w:rsidRDefault="006A623A">
            <w:pPr>
              <w:rPr>
                <w:rFonts w:ascii="Times New Roman" w:hAnsi="Times New Roman" w:cs="Times New Roman"/>
              </w:rPr>
            </w:pPr>
          </w:p>
        </w:tc>
      </w:tr>
      <w:tr w:rsidR="006A623A" w:rsidRPr="006A623A" w14:paraId="06A9CB4E" w14:textId="77777777" w:rsidTr="00DA41E7">
        <w:tblPrEx>
          <w:tblBorders>
            <w:insideH w:val="none" w:sz="0" w:space="0" w:color="auto"/>
            <w:insideV w:val="none" w:sz="0" w:space="0" w:color="auto"/>
          </w:tblBorders>
        </w:tblPrEx>
        <w:tc>
          <w:tcPr>
            <w:tcW w:w="217" w:type="pct"/>
            <w:vMerge/>
            <w:tcBorders>
              <w:top w:val="single" w:sz="4" w:space="0" w:color="auto"/>
              <w:left w:val="nil"/>
              <w:bottom w:val="nil"/>
              <w:right w:val="nil"/>
            </w:tcBorders>
          </w:tcPr>
          <w:p w14:paraId="3D0C9172" w14:textId="77777777" w:rsidR="006A623A" w:rsidRPr="006A623A" w:rsidRDefault="006A623A">
            <w:pPr>
              <w:rPr>
                <w:rFonts w:ascii="Times New Roman" w:hAnsi="Times New Roman" w:cs="Times New Roman"/>
              </w:rPr>
            </w:pPr>
          </w:p>
        </w:tc>
        <w:tc>
          <w:tcPr>
            <w:tcW w:w="957" w:type="pct"/>
            <w:vMerge/>
            <w:tcBorders>
              <w:top w:val="single" w:sz="4" w:space="0" w:color="auto"/>
              <w:left w:val="nil"/>
              <w:bottom w:val="nil"/>
              <w:right w:val="nil"/>
            </w:tcBorders>
          </w:tcPr>
          <w:p w14:paraId="263494D6" w14:textId="77777777" w:rsidR="006A623A" w:rsidRPr="006A623A" w:rsidRDefault="006A623A">
            <w:pPr>
              <w:rPr>
                <w:rFonts w:ascii="Times New Roman" w:hAnsi="Times New Roman" w:cs="Times New Roman"/>
              </w:rPr>
            </w:pPr>
          </w:p>
        </w:tc>
        <w:tc>
          <w:tcPr>
            <w:tcW w:w="559" w:type="pct"/>
            <w:vMerge/>
            <w:tcBorders>
              <w:top w:val="single" w:sz="4" w:space="0" w:color="auto"/>
              <w:left w:val="nil"/>
              <w:bottom w:val="nil"/>
              <w:right w:val="nil"/>
            </w:tcBorders>
          </w:tcPr>
          <w:p w14:paraId="4A3EA817" w14:textId="77777777" w:rsidR="006A623A" w:rsidRPr="006A623A" w:rsidRDefault="006A623A">
            <w:pPr>
              <w:rPr>
                <w:rFonts w:ascii="Times New Roman" w:hAnsi="Times New Roman" w:cs="Times New Roman"/>
              </w:rPr>
            </w:pPr>
          </w:p>
        </w:tc>
        <w:tc>
          <w:tcPr>
            <w:tcW w:w="1011" w:type="pct"/>
            <w:vMerge/>
            <w:tcBorders>
              <w:top w:val="single" w:sz="4" w:space="0" w:color="auto"/>
              <w:left w:val="nil"/>
              <w:bottom w:val="nil"/>
              <w:right w:val="nil"/>
            </w:tcBorders>
          </w:tcPr>
          <w:p w14:paraId="60C345BB" w14:textId="77777777" w:rsidR="006A623A" w:rsidRPr="006A623A" w:rsidRDefault="006A623A">
            <w:pPr>
              <w:rPr>
                <w:rFonts w:ascii="Times New Roman" w:hAnsi="Times New Roman" w:cs="Times New Roman"/>
              </w:rPr>
            </w:pPr>
          </w:p>
        </w:tc>
        <w:tc>
          <w:tcPr>
            <w:tcW w:w="614" w:type="pct"/>
            <w:vMerge/>
            <w:tcBorders>
              <w:top w:val="single" w:sz="4" w:space="0" w:color="auto"/>
              <w:left w:val="nil"/>
              <w:bottom w:val="nil"/>
              <w:right w:val="nil"/>
            </w:tcBorders>
          </w:tcPr>
          <w:p w14:paraId="3E570CCC"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2C92BD3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субтотальная резекция головки поджелудочной железы продольная панкреатоеюностомия</w:t>
            </w:r>
          </w:p>
        </w:tc>
        <w:tc>
          <w:tcPr>
            <w:tcW w:w="469" w:type="pct"/>
            <w:vMerge/>
            <w:tcBorders>
              <w:top w:val="single" w:sz="4" w:space="0" w:color="auto"/>
              <w:left w:val="nil"/>
              <w:bottom w:val="nil"/>
              <w:right w:val="nil"/>
            </w:tcBorders>
          </w:tcPr>
          <w:p w14:paraId="14727972" w14:textId="77777777" w:rsidR="006A623A" w:rsidRPr="006A623A" w:rsidRDefault="006A623A">
            <w:pPr>
              <w:rPr>
                <w:rFonts w:ascii="Times New Roman" w:hAnsi="Times New Roman" w:cs="Times New Roman"/>
              </w:rPr>
            </w:pPr>
          </w:p>
        </w:tc>
      </w:tr>
      <w:tr w:rsidR="006A623A" w:rsidRPr="006A623A" w14:paraId="003C3EA1"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3AE92E5A"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1EA4035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w:t>
            </w:r>
            <w:r w:rsidRPr="006A623A">
              <w:rPr>
                <w:rFonts w:ascii="Times New Roman" w:hAnsi="Times New Roman" w:cs="Times New Roman"/>
                <w:szCs w:val="22"/>
              </w:rPr>
              <w:lastRenderedPageBreak/>
              <w:t>системы воротной вены, стентирование внутри- и внепеченочных желчных протоков</w:t>
            </w:r>
          </w:p>
        </w:tc>
        <w:tc>
          <w:tcPr>
            <w:tcW w:w="559" w:type="pct"/>
            <w:vMerge w:val="restart"/>
            <w:tcBorders>
              <w:top w:val="nil"/>
              <w:left w:val="nil"/>
              <w:bottom w:val="nil"/>
              <w:right w:val="nil"/>
            </w:tcBorders>
          </w:tcPr>
          <w:p w14:paraId="1520255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lastRenderedPageBreak/>
              <w:t>D18.0, D13.4, D13.5, B67.0, K76.6, K76.8, Q26.5, I85.0</w:t>
            </w:r>
          </w:p>
        </w:tc>
        <w:tc>
          <w:tcPr>
            <w:tcW w:w="1011" w:type="pct"/>
            <w:vMerge w:val="restart"/>
            <w:tcBorders>
              <w:top w:val="nil"/>
              <w:left w:val="nil"/>
              <w:bottom w:val="nil"/>
              <w:right w:val="nil"/>
            </w:tcBorders>
          </w:tcPr>
          <w:p w14:paraId="0D45A8E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w:t>
            </w:r>
            <w:r w:rsidRPr="006A623A">
              <w:rPr>
                <w:rFonts w:ascii="Times New Roman" w:hAnsi="Times New Roman" w:cs="Times New Roman"/>
                <w:szCs w:val="22"/>
              </w:rPr>
              <w:lastRenderedPageBreak/>
              <w:t>печени, вызванная эхинококком</w:t>
            </w:r>
          </w:p>
        </w:tc>
        <w:tc>
          <w:tcPr>
            <w:tcW w:w="614" w:type="pct"/>
            <w:vMerge w:val="restart"/>
            <w:tcBorders>
              <w:top w:val="nil"/>
              <w:left w:val="nil"/>
              <w:bottom w:val="nil"/>
              <w:right w:val="nil"/>
            </w:tcBorders>
          </w:tcPr>
          <w:p w14:paraId="446CF95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lastRenderedPageBreak/>
              <w:t>хирургическое лечение</w:t>
            </w:r>
          </w:p>
        </w:tc>
        <w:tc>
          <w:tcPr>
            <w:tcW w:w="1173" w:type="pct"/>
            <w:tcBorders>
              <w:top w:val="nil"/>
              <w:left w:val="nil"/>
              <w:bottom w:val="nil"/>
              <w:right w:val="nil"/>
            </w:tcBorders>
          </w:tcPr>
          <w:p w14:paraId="23A62F2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печени с использованием лапароскопической техники</w:t>
            </w:r>
          </w:p>
        </w:tc>
        <w:tc>
          <w:tcPr>
            <w:tcW w:w="469" w:type="pct"/>
            <w:vMerge w:val="restart"/>
            <w:tcBorders>
              <w:top w:val="nil"/>
              <w:left w:val="nil"/>
              <w:bottom w:val="nil"/>
              <w:right w:val="nil"/>
            </w:tcBorders>
          </w:tcPr>
          <w:p w14:paraId="396C0658" w14:textId="77777777" w:rsidR="006A623A" w:rsidRPr="006A623A" w:rsidRDefault="006A623A">
            <w:pPr>
              <w:pStyle w:val="ConsPlusNormal"/>
              <w:rPr>
                <w:rFonts w:ascii="Times New Roman" w:hAnsi="Times New Roman" w:cs="Times New Roman"/>
                <w:szCs w:val="22"/>
              </w:rPr>
            </w:pPr>
          </w:p>
        </w:tc>
      </w:tr>
      <w:tr w:rsidR="006A623A" w:rsidRPr="006A623A" w14:paraId="50AF633F"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23B661B"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BC8D574"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42B19B7B"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32A69D71"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3CF2D723"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4B34207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одного сегмента печени</w:t>
            </w:r>
          </w:p>
        </w:tc>
        <w:tc>
          <w:tcPr>
            <w:tcW w:w="469" w:type="pct"/>
            <w:vMerge/>
            <w:tcBorders>
              <w:top w:val="nil"/>
              <w:left w:val="nil"/>
              <w:bottom w:val="nil"/>
              <w:right w:val="nil"/>
            </w:tcBorders>
          </w:tcPr>
          <w:p w14:paraId="29CDA13D" w14:textId="77777777" w:rsidR="006A623A" w:rsidRPr="006A623A" w:rsidRDefault="006A623A">
            <w:pPr>
              <w:rPr>
                <w:rFonts w:ascii="Times New Roman" w:hAnsi="Times New Roman" w:cs="Times New Roman"/>
              </w:rPr>
            </w:pPr>
          </w:p>
        </w:tc>
      </w:tr>
      <w:tr w:rsidR="006A623A" w:rsidRPr="006A623A" w14:paraId="5AC768E1"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737F49AA"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753A0088"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4D335253"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44EA09CD"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6186DA88"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0D7A842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сегмента (сегментов) печени с реконструктивно-пластическим компонентом</w:t>
            </w:r>
          </w:p>
        </w:tc>
        <w:tc>
          <w:tcPr>
            <w:tcW w:w="469" w:type="pct"/>
            <w:vMerge/>
            <w:tcBorders>
              <w:top w:val="nil"/>
              <w:left w:val="nil"/>
              <w:bottom w:val="nil"/>
              <w:right w:val="nil"/>
            </w:tcBorders>
          </w:tcPr>
          <w:p w14:paraId="302D73FC" w14:textId="77777777" w:rsidR="006A623A" w:rsidRPr="006A623A" w:rsidRDefault="006A623A">
            <w:pPr>
              <w:rPr>
                <w:rFonts w:ascii="Times New Roman" w:hAnsi="Times New Roman" w:cs="Times New Roman"/>
              </w:rPr>
            </w:pPr>
          </w:p>
        </w:tc>
      </w:tr>
      <w:tr w:rsidR="006A623A" w:rsidRPr="006A623A" w14:paraId="5B554A8E"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F0F73E1"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7EDD470A"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09FB55B4"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0A1392AA"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2BEE470C"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6F284F2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печени атипичная</w:t>
            </w:r>
          </w:p>
        </w:tc>
        <w:tc>
          <w:tcPr>
            <w:tcW w:w="469" w:type="pct"/>
            <w:vMerge/>
            <w:tcBorders>
              <w:top w:val="nil"/>
              <w:left w:val="nil"/>
              <w:bottom w:val="nil"/>
              <w:right w:val="nil"/>
            </w:tcBorders>
          </w:tcPr>
          <w:p w14:paraId="78727DE9" w14:textId="77777777" w:rsidR="006A623A" w:rsidRPr="006A623A" w:rsidRDefault="006A623A">
            <w:pPr>
              <w:rPr>
                <w:rFonts w:ascii="Times New Roman" w:hAnsi="Times New Roman" w:cs="Times New Roman"/>
              </w:rPr>
            </w:pPr>
          </w:p>
        </w:tc>
      </w:tr>
      <w:tr w:rsidR="006A623A" w:rsidRPr="006A623A" w14:paraId="606532F1"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721A0D9D"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6C892CAE"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583F7BC"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12C3D020"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7D141385"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063DC27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эмболизация печени с использованием лекарственных средств</w:t>
            </w:r>
          </w:p>
        </w:tc>
        <w:tc>
          <w:tcPr>
            <w:tcW w:w="469" w:type="pct"/>
            <w:vMerge/>
            <w:tcBorders>
              <w:top w:val="nil"/>
              <w:left w:val="nil"/>
              <w:bottom w:val="nil"/>
              <w:right w:val="nil"/>
            </w:tcBorders>
          </w:tcPr>
          <w:p w14:paraId="0A5B01EA" w14:textId="77777777" w:rsidR="006A623A" w:rsidRPr="006A623A" w:rsidRDefault="006A623A">
            <w:pPr>
              <w:rPr>
                <w:rFonts w:ascii="Times New Roman" w:hAnsi="Times New Roman" w:cs="Times New Roman"/>
              </w:rPr>
            </w:pPr>
          </w:p>
        </w:tc>
      </w:tr>
      <w:tr w:rsidR="006A623A" w:rsidRPr="006A623A" w14:paraId="3D2F88AD"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5602596"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748EC3C1"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23F8C245"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19418DFC"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02F0C9E0"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6A7D5B3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сегмента (сегментов) печени комбинированная с ангиопластикой</w:t>
            </w:r>
          </w:p>
        </w:tc>
        <w:tc>
          <w:tcPr>
            <w:tcW w:w="469" w:type="pct"/>
            <w:vMerge/>
            <w:tcBorders>
              <w:top w:val="nil"/>
              <w:left w:val="nil"/>
              <w:bottom w:val="nil"/>
              <w:right w:val="nil"/>
            </w:tcBorders>
          </w:tcPr>
          <w:p w14:paraId="6621E3DD" w14:textId="77777777" w:rsidR="006A623A" w:rsidRPr="006A623A" w:rsidRDefault="006A623A">
            <w:pPr>
              <w:rPr>
                <w:rFonts w:ascii="Times New Roman" w:hAnsi="Times New Roman" w:cs="Times New Roman"/>
              </w:rPr>
            </w:pPr>
          </w:p>
        </w:tc>
      </w:tr>
      <w:tr w:rsidR="006A623A" w:rsidRPr="006A623A" w14:paraId="52CA0A5F"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639B2432"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1C879B7"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12F23C5F"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7202C8A6"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6FD874B9"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E02D71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абляция при новообразованиях печени</w:t>
            </w:r>
          </w:p>
        </w:tc>
        <w:tc>
          <w:tcPr>
            <w:tcW w:w="469" w:type="pct"/>
            <w:vMerge/>
            <w:tcBorders>
              <w:top w:val="nil"/>
              <w:left w:val="nil"/>
              <w:bottom w:val="nil"/>
              <w:right w:val="nil"/>
            </w:tcBorders>
          </w:tcPr>
          <w:p w14:paraId="2E0361C2" w14:textId="77777777" w:rsidR="006A623A" w:rsidRPr="006A623A" w:rsidRDefault="006A623A">
            <w:pPr>
              <w:rPr>
                <w:rFonts w:ascii="Times New Roman" w:hAnsi="Times New Roman" w:cs="Times New Roman"/>
              </w:rPr>
            </w:pPr>
          </w:p>
        </w:tc>
      </w:tr>
      <w:tr w:rsidR="006A623A" w:rsidRPr="006A623A" w14:paraId="76EDFE57"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BFCAF83"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7E5F5A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Реконструктивно-пластические, в том числе лапароскопически ассистированные операции на тонкой, толстой кишке и промежности</w:t>
            </w:r>
          </w:p>
        </w:tc>
        <w:tc>
          <w:tcPr>
            <w:tcW w:w="559" w:type="pct"/>
            <w:tcBorders>
              <w:top w:val="nil"/>
              <w:left w:val="nil"/>
              <w:bottom w:val="nil"/>
              <w:right w:val="nil"/>
            </w:tcBorders>
          </w:tcPr>
          <w:p w14:paraId="6C0CEE70"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D12.6, K60.4, N82.2, N82.3, N82.4, K57.2, K59.3, Q43.1, Q43.2, Q43.3, Q52.2, K59.0, K59.3, Z93.2, Z93.3, K55.2, K51, K50.0, K50.1, K50.8, K57.2, K62.3, K62.8</w:t>
            </w:r>
          </w:p>
        </w:tc>
        <w:tc>
          <w:tcPr>
            <w:tcW w:w="1011" w:type="pct"/>
            <w:tcBorders>
              <w:top w:val="nil"/>
              <w:left w:val="nil"/>
              <w:bottom w:val="nil"/>
              <w:right w:val="nil"/>
            </w:tcBorders>
          </w:tcPr>
          <w:p w14:paraId="47242D6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семейный аденоматоз толстой кишки, тотальное поражение всех отделов толстой кишки полипами</w:t>
            </w:r>
          </w:p>
        </w:tc>
        <w:tc>
          <w:tcPr>
            <w:tcW w:w="614" w:type="pct"/>
            <w:tcBorders>
              <w:top w:val="nil"/>
              <w:left w:val="nil"/>
              <w:bottom w:val="nil"/>
              <w:right w:val="nil"/>
            </w:tcBorders>
          </w:tcPr>
          <w:p w14:paraId="51EFC0C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75C3A11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реконструктивно-пластическая операция по восстановлению непрерывности кишечника - закрытие стомы с формированием анастомоза</w:t>
            </w:r>
          </w:p>
        </w:tc>
        <w:tc>
          <w:tcPr>
            <w:tcW w:w="469" w:type="pct"/>
            <w:tcBorders>
              <w:top w:val="nil"/>
              <w:left w:val="nil"/>
              <w:bottom w:val="nil"/>
              <w:right w:val="nil"/>
            </w:tcBorders>
          </w:tcPr>
          <w:p w14:paraId="6D086A96" w14:textId="77777777" w:rsidR="006A623A" w:rsidRPr="006A623A" w:rsidRDefault="006A623A">
            <w:pPr>
              <w:pStyle w:val="ConsPlusNormal"/>
              <w:rPr>
                <w:rFonts w:ascii="Times New Roman" w:hAnsi="Times New Roman" w:cs="Times New Roman"/>
                <w:szCs w:val="22"/>
              </w:rPr>
            </w:pPr>
          </w:p>
        </w:tc>
      </w:tr>
      <w:tr w:rsidR="006A623A" w:rsidRPr="006A623A" w14:paraId="50411CF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3434791"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71D582B"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BCC694C"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1BF0763B"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72F48561"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29ADD32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колэктомия с резекцией прямой кишки, мукозэктомией прямой кишки, с формированием тонкокишечного резервуара, илеоректального анастомоза, илеостомия, 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469" w:type="pct"/>
            <w:tcBorders>
              <w:top w:val="nil"/>
              <w:left w:val="nil"/>
              <w:bottom w:val="nil"/>
              <w:right w:val="nil"/>
            </w:tcBorders>
          </w:tcPr>
          <w:p w14:paraId="0C8B1F6C" w14:textId="77777777" w:rsidR="006A623A" w:rsidRPr="006A623A" w:rsidRDefault="006A623A">
            <w:pPr>
              <w:pStyle w:val="ConsPlusNormal"/>
              <w:rPr>
                <w:rFonts w:ascii="Times New Roman" w:hAnsi="Times New Roman" w:cs="Times New Roman"/>
                <w:szCs w:val="22"/>
              </w:rPr>
            </w:pPr>
          </w:p>
        </w:tc>
      </w:tr>
      <w:tr w:rsidR="006A623A" w:rsidRPr="006A623A" w14:paraId="50EC6F6E"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D0037EB"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C6E2191"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80A806E"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5EDE41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свищ прямой кишки 3 - 4 </w:t>
            </w:r>
            <w:r w:rsidRPr="006A623A">
              <w:rPr>
                <w:rFonts w:ascii="Times New Roman" w:hAnsi="Times New Roman" w:cs="Times New Roman"/>
                <w:szCs w:val="22"/>
              </w:rPr>
              <w:lastRenderedPageBreak/>
              <w:t>степени сложности</w:t>
            </w:r>
          </w:p>
        </w:tc>
        <w:tc>
          <w:tcPr>
            <w:tcW w:w="614" w:type="pct"/>
            <w:tcBorders>
              <w:top w:val="nil"/>
              <w:left w:val="nil"/>
              <w:bottom w:val="nil"/>
              <w:right w:val="nil"/>
            </w:tcBorders>
          </w:tcPr>
          <w:p w14:paraId="4254F27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lastRenderedPageBreak/>
              <w:t xml:space="preserve">хирургическое </w:t>
            </w:r>
            <w:r w:rsidRPr="006A623A">
              <w:rPr>
                <w:rFonts w:ascii="Times New Roman" w:hAnsi="Times New Roman" w:cs="Times New Roman"/>
                <w:szCs w:val="22"/>
              </w:rPr>
              <w:lastRenderedPageBreak/>
              <w:t>лечение</w:t>
            </w:r>
          </w:p>
        </w:tc>
        <w:tc>
          <w:tcPr>
            <w:tcW w:w="1173" w:type="pct"/>
            <w:tcBorders>
              <w:top w:val="nil"/>
              <w:left w:val="nil"/>
              <w:bottom w:val="nil"/>
              <w:right w:val="nil"/>
            </w:tcBorders>
          </w:tcPr>
          <w:p w14:paraId="4FE5C50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lastRenderedPageBreak/>
              <w:t xml:space="preserve">иссечение свища, пластика </w:t>
            </w:r>
            <w:r w:rsidRPr="006A623A">
              <w:rPr>
                <w:rFonts w:ascii="Times New Roman" w:hAnsi="Times New Roman" w:cs="Times New Roman"/>
                <w:szCs w:val="22"/>
              </w:rPr>
              <w:lastRenderedPageBreak/>
              <w:t>свищевого отверстия полнослойным лоскутом стенки прямой кишки - сегментарная проктопластика, пластика анальных сфинктеров</w:t>
            </w:r>
          </w:p>
        </w:tc>
        <w:tc>
          <w:tcPr>
            <w:tcW w:w="469" w:type="pct"/>
            <w:tcBorders>
              <w:top w:val="nil"/>
              <w:left w:val="nil"/>
              <w:bottom w:val="nil"/>
              <w:right w:val="nil"/>
            </w:tcBorders>
          </w:tcPr>
          <w:p w14:paraId="3CC44734" w14:textId="77777777" w:rsidR="006A623A" w:rsidRPr="006A623A" w:rsidRDefault="006A623A">
            <w:pPr>
              <w:pStyle w:val="ConsPlusNormal"/>
              <w:rPr>
                <w:rFonts w:ascii="Times New Roman" w:hAnsi="Times New Roman" w:cs="Times New Roman"/>
                <w:szCs w:val="22"/>
              </w:rPr>
            </w:pPr>
          </w:p>
        </w:tc>
      </w:tr>
      <w:tr w:rsidR="006A623A" w:rsidRPr="006A623A" w14:paraId="6FDE8A0A"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97BAB20"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860AE23"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0054170"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14AC65E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ректовагинальный (коловагинальный) свищ</w:t>
            </w:r>
          </w:p>
        </w:tc>
        <w:tc>
          <w:tcPr>
            <w:tcW w:w="614" w:type="pct"/>
            <w:tcBorders>
              <w:top w:val="nil"/>
              <w:left w:val="nil"/>
              <w:bottom w:val="nil"/>
              <w:right w:val="nil"/>
            </w:tcBorders>
          </w:tcPr>
          <w:p w14:paraId="34CDAD9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5188C0C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иссечение свища с пластикой внутреннего свищевого отверстия сегментом прямой или ободочной кишки</w:t>
            </w:r>
          </w:p>
        </w:tc>
        <w:tc>
          <w:tcPr>
            <w:tcW w:w="469" w:type="pct"/>
            <w:tcBorders>
              <w:top w:val="nil"/>
              <w:left w:val="nil"/>
              <w:bottom w:val="nil"/>
              <w:right w:val="nil"/>
            </w:tcBorders>
          </w:tcPr>
          <w:p w14:paraId="0657C2F3" w14:textId="77777777" w:rsidR="006A623A" w:rsidRPr="006A623A" w:rsidRDefault="006A623A">
            <w:pPr>
              <w:pStyle w:val="ConsPlusNormal"/>
              <w:rPr>
                <w:rFonts w:ascii="Times New Roman" w:hAnsi="Times New Roman" w:cs="Times New Roman"/>
                <w:szCs w:val="22"/>
              </w:rPr>
            </w:pPr>
          </w:p>
        </w:tc>
      </w:tr>
      <w:tr w:rsidR="006A623A" w:rsidRPr="006A623A" w14:paraId="4AD887F4"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7629074"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B4C7E7F"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09D8523"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6094FA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дивертикулярная болезнь ободочной кишки, осложненное течение</w:t>
            </w:r>
          </w:p>
        </w:tc>
        <w:tc>
          <w:tcPr>
            <w:tcW w:w="614" w:type="pct"/>
            <w:tcBorders>
              <w:top w:val="nil"/>
              <w:left w:val="nil"/>
              <w:bottom w:val="nil"/>
              <w:right w:val="nil"/>
            </w:tcBorders>
          </w:tcPr>
          <w:p w14:paraId="4E40AB0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21ED253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ободочной кишки, в том числе с ликвидацией свища</w:t>
            </w:r>
          </w:p>
        </w:tc>
        <w:tc>
          <w:tcPr>
            <w:tcW w:w="469" w:type="pct"/>
            <w:tcBorders>
              <w:top w:val="nil"/>
              <w:left w:val="nil"/>
              <w:bottom w:val="nil"/>
              <w:right w:val="nil"/>
            </w:tcBorders>
          </w:tcPr>
          <w:p w14:paraId="21B8D538" w14:textId="77777777" w:rsidR="006A623A" w:rsidRPr="006A623A" w:rsidRDefault="006A623A">
            <w:pPr>
              <w:pStyle w:val="ConsPlusNormal"/>
              <w:rPr>
                <w:rFonts w:ascii="Times New Roman" w:hAnsi="Times New Roman" w:cs="Times New Roman"/>
                <w:szCs w:val="22"/>
              </w:rPr>
            </w:pPr>
          </w:p>
        </w:tc>
      </w:tr>
      <w:tr w:rsidR="006A623A" w:rsidRPr="006A623A" w14:paraId="1D6E26F8"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FE487D6"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D3C01AC"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218F0BC"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41D8408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мегадолихоколон, рецидивирующие завороты сигмовидной кишки</w:t>
            </w:r>
          </w:p>
        </w:tc>
        <w:tc>
          <w:tcPr>
            <w:tcW w:w="614" w:type="pct"/>
            <w:tcBorders>
              <w:top w:val="nil"/>
              <w:left w:val="nil"/>
              <w:bottom w:val="nil"/>
              <w:right w:val="nil"/>
            </w:tcBorders>
          </w:tcPr>
          <w:p w14:paraId="20313C9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1BED23E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ободочной кишки с аппендэктомией, разворотом кишки на 180 градусов, формированием асцендо-ректального анастомоза</w:t>
            </w:r>
          </w:p>
        </w:tc>
        <w:tc>
          <w:tcPr>
            <w:tcW w:w="469" w:type="pct"/>
            <w:tcBorders>
              <w:top w:val="nil"/>
              <w:left w:val="nil"/>
              <w:bottom w:val="nil"/>
              <w:right w:val="nil"/>
            </w:tcBorders>
          </w:tcPr>
          <w:p w14:paraId="7387023F" w14:textId="77777777" w:rsidR="006A623A" w:rsidRPr="006A623A" w:rsidRDefault="006A623A">
            <w:pPr>
              <w:pStyle w:val="ConsPlusNormal"/>
              <w:rPr>
                <w:rFonts w:ascii="Times New Roman" w:hAnsi="Times New Roman" w:cs="Times New Roman"/>
                <w:szCs w:val="22"/>
              </w:rPr>
            </w:pPr>
          </w:p>
        </w:tc>
      </w:tr>
      <w:tr w:rsidR="006A623A" w:rsidRPr="006A623A" w14:paraId="6CB8E702"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5D9CA24"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F2C9CF3"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5D8DCFE5"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46D782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болезнь Гиршпрунга, мегадолихосигма</w:t>
            </w:r>
          </w:p>
        </w:tc>
        <w:tc>
          <w:tcPr>
            <w:tcW w:w="614" w:type="pct"/>
            <w:tcBorders>
              <w:top w:val="nil"/>
              <w:left w:val="nil"/>
              <w:bottom w:val="nil"/>
              <w:right w:val="nil"/>
            </w:tcBorders>
          </w:tcPr>
          <w:p w14:paraId="16A85D7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5415A4F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ободочной кишки с формированием наданального конце-бокового колоректального анастомоза</w:t>
            </w:r>
          </w:p>
        </w:tc>
        <w:tc>
          <w:tcPr>
            <w:tcW w:w="469" w:type="pct"/>
            <w:tcBorders>
              <w:top w:val="nil"/>
              <w:left w:val="nil"/>
              <w:bottom w:val="nil"/>
              <w:right w:val="nil"/>
            </w:tcBorders>
          </w:tcPr>
          <w:p w14:paraId="5D67A885" w14:textId="77777777" w:rsidR="006A623A" w:rsidRPr="006A623A" w:rsidRDefault="006A623A">
            <w:pPr>
              <w:pStyle w:val="ConsPlusNormal"/>
              <w:rPr>
                <w:rFonts w:ascii="Times New Roman" w:hAnsi="Times New Roman" w:cs="Times New Roman"/>
                <w:szCs w:val="22"/>
              </w:rPr>
            </w:pPr>
          </w:p>
        </w:tc>
      </w:tr>
      <w:tr w:rsidR="006A623A" w:rsidRPr="006A623A" w14:paraId="7591F612"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C8318C3"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C59AD03"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74EFA19"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6BDD58C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хронический толстокишечный стаз в стадии декомпенсации</w:t>
            </w:r>
          </w:p>
        </w:tc>
        <w:tc>
          <w:tcPr>
            <w:tcW w:w="614" w:type="pct"/>
            <w:tcBorders>
              <w:top w:val="nil"/>
              <w:left w:val="nil"/>
              <w:bottom w:val="nil"/>
              <w:right w:val="nil"/>
            </w:tcBorders>
          </w:tcPr>
          <w:p w14:paraId="25A410B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2221A2A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ободочной кишки с аппендэктомией, разворотом кишки на 180 градусов, формированием асцендо-ректального анастомоза</w:t>
            </w:r>
          </w:p>
        </w:tc>
        <w:tc>
          <w:tcPr>
            <w:tcW w:w="469" w:type="pct"/>
            <w:tcBorders>
              <w:top w:val="nil"/>
              <w:left w:val="nil"/>
              <w:bottom w:val="nil"/>
              <w:right w:val="nil"/>
            </w:tcBorders>
          </w:tcPr>
          <w:p w14:paraId="7F68E123" w14:textId="77777777" w:rsidR="006A623A" w:rsidRPr="006A623A" w:rsidRDefault="006A623A">
            <w:pPr>
              <w:pStyle w:val="ConsPlusNormal"/>
              <w:rPr>
                <w:rFonts w:ascii="Times New Roman" w:hAnsi="Times New Roman" w:cs="Times New Roman"/>
                <w:szCs w:val="22"/>
              </w:rPr>
            </w:pPr>
          </w:p>
        </w:tc>
      </w:tr>
      <w:tr w:rsidR="006A623A" w:rsidRPr="006A623A" w14:paraId="375826F9"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B9A0234"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E5373DC"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2909936"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405281B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колостома, илеостома, еюностома, состояние после обструктивной резекции ободочной кишки</w:t>
            </w:r>
          </w:p>
        </w:tc>
        <w:tc>
          <w:tcPr>
            <w:tcW w:w="614" w:type="pct"/>
            <w:tcBorders>
              <w:top w:val="nil"/>
              <w:left w:val="nil"/>
              <w:bottom w:val="nil"/>
              <w:right w:val="nil"/>
            </w:tcBorders>
          </w:tcPr>
          <w:p w14:paraId="3847F05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3ADB70A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469" w:type="pct"/>
            <w:tcBorders>
              <w:top w:val="nil"/>
              <w:left w:val="nil"/>
              <w:bottom w:val="nil"/>
              <w:right w:val="nil"/>
            </w:tcBorders>
          </w:tcPr>
          <w:p w14:paraId="0F7C871D" w14:textId="77777777" w:rsidR="006A623A" w:rsidRPr="006A623A" w:rsidRDefault="006A623A">
            <w:pPr>
              <w:pStyle w:val="ConsPlusNormal"/>
              <w:rPr>
                <w:rFonts w:ascii="Times New Roman" w:hAnsi="Times New Roman" w:cs="Times New Roman"/>
                <w:szCs w:val="22"/>
              </w:rPr>
            </w:pPr>
          </w:p>
        </w:tc>
      </w:tr>
      <w:tr w:rsidR="006A623A" w:rsidRPr="006A623A" w14:paraId="207B4203"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BDBE437"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DCEEFF1"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16D7C1DA"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6E347EB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врожденная ангиодисплазия толстой кишки</w:t>
            </w:r>
          </w:p>
        </w:tc>
        <w:tc>
          <w:tcPr>
            <w:tcW w:w="614" w:type="pct"/>
            <w:tcBorders>
              <w:top w:val="nil"/>
              <w:left w:val="nil"/>
              <w:bottom w:val="nil"/>
              <w:right w:val="nil"/>
            </w:tcBorders>
          </w:tcPr>
          <w:p w14:paraId="6EEF21D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6F2988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пораженных отделов ободочной и (или) прямой кишки</w:t>
            </w:r>
          </w:p>
        </w:tc>
        <w:tc>
          <w:tcPr>
            <w:tcW w:w="469" w:type="pct"/>
            <w:tcBorders>
              <w:top w:val="nil"/>
              <w:left w:val="nil"/>
              <w:bottom w:val="nil"/>
              <w:right w:val="nil"/>
            </w:tcBorders>
          </w:tcPr>
          <w:p w14:paraId="03D1BE39" w14:textId="77777777" w:rsidR="006A623A" w:rsidRPr="006A623A" w:rsidRDefault="006A623A">
            <w:pPr>
              <w:pStyle w:val="ConsPlusNormal"/>
              <w:rPr>
                <w:rFonts w:ascii="Times New Roman" w:hAnsi="Times New Roman" w:cs="Times New Roman"/>
                <w:szCs w:val="22"/>
              </w:rPr>
            </w:pPr>
          </w:p>
        </w:tc>
      </w:tr>
      <w:tr w:rsidR="006A623A" w:rsidRPr="006A623A" w14:paraId="035B6249"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33A0347F"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240AC9F3"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4CF232A3" w14:textId="77777777" w:rsidR="006A623A" w:rsidRPr="006A623A" w:rsidRDefault="006A623A">
            <w:pPr>
              <w:pStyle w:val="ConsPlusNormal"/>
              <w:rPr>
                <w:rFonts w:ascii="Times New Roman" w:hAnsi="Times New Roman" w:cs="Times New Roman"/>
                <w:szCs w:val="22"/>
              </w:rPr>
            </w:pPr>
          </w:p>
        </w:tc>
        <w:tc>
          <w:tcPr>
            <w:tcW w:w="1011" w:type="pct"/>
            <w:vMerge w:val="restart"/>
            <w:tcBorders>
              <w:top w:val="nil"/>
              <w:left w:val="nil"/>
              <w:bottom w:val="nil"/>
              <w:right w:val="nil"/>
            </w:tcBorders>
          </w:tcPr>
          <w:p w14:paraId="028D7C5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язвенный колит, тотальное поражение, хроническое непрерывное течение, тяжелая гормонозависимая или гормонорезистентная форма</w:t>
            </w:r>
          </w:p>
        </w:tc>
        <w:tc>
          <w:tcPr>
            <w:tcW w:w="614" w:type="pct"/>
            <w:vMerge w:val="restart"/>
            <w:tcBorders>
              <w:top w:val="nil"/>
              <w:left w:val="nil"/>
              <w:bottom w:val="nil"/>
              <w:right w:val="nil"/>
            </w:tcBorders>
          </w:tcPr>
          <w:p w14:paraId="08E9043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E541C5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колпроктэктомия с формированием резервуарного анастомоза, илеостомия</w:t>
            </w:r>
          </w:p>
        </w:tc>
        <w:tc>
          <w:tcPr>
            <w:tcW w:w="469" w:type="pct"/>
            <w:vMerge w:val="restart"/>
            <w:tcBorders>
              <w:top w:val="nil"/>
              <w:left w:val="nil"/>
              <w:bottom w:val="nil"/>
              <w:right w:val="nil"/>
            </w:tcBorders>
          </w:tcPr>
          <w:p w14:paraId="2BD0C67D" w14:textId="77777777" w:rsidR="006A623A" w:rsidRPr="006A623A" w:rsidRDefault="006A623A">
            <w:pPr>
              <w:pStyle w:val="ConsPlusNormal"/>
              <w:rPr>
                <w:rFonts w:ascii="Times New Roman" w:hAnsi="Times New Roman" w:cs="Times New Roman"/>
                <w:szCs w:val="22"/>
              </w:rPr>
            </w:pPr>
          </w:p>
        </w:tc>
      </w:tr>
      <w:tr w:rsidR="006A623A" w:rsidRPr="006A623A" w14:paraId="42EB58A1"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63D638D3"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2C4EDA3C"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816F2A1"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53670B97"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3334786C"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7EFC958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колэктомия с брюшно-анальной резекцией прямой кишки, илеостомия</w:t>
            </w:r>
          </w:p>
        </w:tc>
        <w:tc>
          <w:tcPr>
            <w:tcW w:w="469" w:type="pct"/>
            <w:vMerge/>
            <w:tcBorders>
              <w:top w:val="nil"/>
              <w:left w:val="nil"/>
              <w:bottom w:val="nil"/>
              <w:right w:val="nil"/>
            </w:tcBorders>
          </w:tcPr>
          <w:p w14:paraId="3B017B7E" w14:textId="77777777" w:rsidR="006A623A" w:rsidRPr="006A623A" w:rsidRDefault="006A623A">
            <w:pPr>
              <w:rPr>
                <w:rFonts w:ascii="Times New Roman" w:hAnsi="Times New Roman" w:cs="Times New Roman"/>
              </w:rPr>
            </w:pPr>
          </w:p>
        </w:tc>
      </w:tr>
      <w:tr w:rsidR="006A623A" w:rsidRPr="006A623A" w14:paraId="628AD9AF"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59B3F9BE"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6880E562"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33ECC801"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1DC19B51"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27703ACF"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178CDC8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оставшихся отделов ободочной и прямой кишки, илеостомия</w:t>
            </w:r>
          </w:p>
        </w:tc>
        <w:tc>
          <w:tcPr>
            <w:tcW w:w="469" w:type="pct"/>
            <w:vMerge/>
            <w:tcBorders>
              <w:top w:val="nil"/>
              <w:left w:val="nil"/>
              <w:bottom w:val="nil"/>
              <w:right w:val="nil"/>
            </w:tcBorders>
          </w:tcPr>
          <w:p w14:paraId="11F441BE" w14:textId="77777777" w:rsidR="006A623A" w:rsidRPr="006A623A" w:rsidRDefault="006A623A">
            <w:pPr>
              <w:rPr>
                <w:rFonts w:ascii="Times New Roman" w:hAnsi="Times New Roman" w:cs="Times New Roman"/>
              </w:rPr>
            </w:pPr>
          </w:p>
        </w:tc>
      </w:tr>
      <w:tr w:rsidR="006A623A" w:rsidRPr="006A623A" w14:paraId="79C63609"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03CDE93E"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0D799AC3"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0D32D6E7" w14:textId="77777777" w:rsidR="006A623A" w:rsidRPr="006A623A" w:rsidRDefault="006A623A">
            <w:pPr>
              <w:pStyle w:val="ConsPlusNormal"/>
              <w:rPr>
                <w:rFonts w:ascii="Times New Roman" w:hAnsi="Times New Roman" w:cs="Times New Roman"/>
                <w:szCs w:val="22"/>
              </w:rPr>
            </w:pPr>
          </w:p>
        </w:tc>
        <w:tc>
          <w:tcPr>
            <w:tcW w:w="1011" w:type="pct"/>
            <w:vMerge w:val="restart"/>
            <w:tcBorders>
              <w:top w:val="nil"/>
              <w:left w:val="nil"/>
              <w:bottom w:val="nil"/>
              <w:right w:val="nil"/>
            </w:tcBorders>
          </w:tcPr>
          <w:p w14:paraId="726B07E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614" w:type="pct"/>
            <w:vMerge w:val="restart"/>
            <w:tcBorders>
              <w:top w:val="nil"/>
              <w:left w:val="nil"/>
              <w:bottom w:val="nil"/>
              <w:right w:val="nil"/>
            </w:tcBorders>
          </w:tcPr>
          <w:p w14:paraId="0F1AF44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181AD74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колпроктэктомия с формированием резервуарного анастомоза, илеостомия</w:t>
            </w:r>
          </w:p>
        </w:tc>
        <w:tc>
          <w:tcPr>
            <w:tcW w:w="469" w:type="pct"/>
            <w:vMerge w:val="restart"/>
            <w:tcBorders>
              <w:top w:val="nil"/>
              <w:left w:val="nil"/>
              <w:bottom w:val="nil"/>
              <w:right w:val="nil"/>
            </w:tcBorders>
          </w:tcPr>
          <w:p w14:paraId="58C0DC09" w14:textId="77777777" w:rsidR="006A623A" w:rsidRPr="006A623A" w:rsidRDefault="006A623A">
            <w:pPr>
              <w:pStyle w:val="ConsPlusNormal"/>
              <w:rPr>
                <w:rFonts w:ascii="Times New Roman" w:hAnsi="Times New Roman" w:cs="Times New Roman"/>
                <w:szCs w:val="22"/>
              </w:rPr>
            </w:pPr>
          </w:p>
        </w:tc>
      </w:tr>
      <w:tr w:rsidR="006A623A" w:rsidRPr="006A623A" w14:paraId="01AAA32C"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4413DF45"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49693867"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4A59531"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3F596778"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63E34B4C"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21CC813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пораженного участка тонкой и (или) толстой кишки, в том числе с формированием анастомоза, илеостомия (колостомия)</w:t>
            </w:r>
          </w:p>
        </w:tc>
        <w:tc>
          <w:tcPr>
            <w:tcW w:w="469" w:type="pct"/>
            <w:vMerge/>
            <w:tcBorders>
              <w:top w:val="nil"/>
              <w:left w:val="nil"/>
              <w:bottom w:val="nil"/>
              <w:right w:val="nil"/>
            </w:tcBorders>
          </w:tcPr>
          <w:p w14:paraId="3D87112C" w14:textId="77777777" w:rsidR="006A623A" w:rsidRPr="006A623A" w:rsidRDefault="006A623A">
            <w:pPr>
              <w:rPr>
                <w:rFonts w:ascii="Times New Roman" w:hAnsi="Times New Roman" w:cs="Times New Roman"/>
              </w:rPr>
            </w:pPr>
          </w:p>
        </w:tc>
      </w:tr>
      <w:tr w:rsidR="006A623A" w:rsidRPr="006A623A" w14:paraId="40DAE2A0"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0A428ED4"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2.</w:t>
            </w:r>
          </w:p>
        </w:tc>
        <w:tc>
          <w:tcPr>
            <w:tcW w:w="957" w:type="pct"/>
            <w:vMerge w:val="restart"/>
            <w:tcBorders>
              <w:top w:val="nil"/>
              <w:left w:val="nil"/>
              <w:bottom w:val="nil"/>
              <w:right w:val="nil"/>
            </w:tcBorders>
          </w:tcPr>
          <w:p w14:paraId="366E053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 новообразований надпочечников и забрюшинного пространства</w:t>
            </w:r>
          </w:p>
        </w:tc>
        <w:tc>
          <w:tcPr>
            <w:tcW w:w="559" w:type="pct"/>
            <w:vMerge w:val="restart"/>
            <w:tcBorders>
              <w:top w:val="nil"/>
              <w:left w:val="nil"/>
              <w:bottom w:val="nil"/>
              <w:right w:val="nil"/>
            </w:tcBorders>
          </w:tcPr>
          <w:p w14:paraId="35CA707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E27.5, D35.0, D48.3, E26.0, E24</w:t>
            </w:r>
          </w:p>
        </w:tc>
        <w:tc>
          <w:tcPr>
            <w:tcW w:w="1011" w:type="pct"/>
            <w:vMerge w:val="restart"/>
            <w:tcBorders>
              <w:top w:val="nil"/>
              <w:left w:val="nil"/>
              <w:bottom w:val="nil"/>
              <w:right w:val="nil"/>
            </w:tcBorders>
          </w:tcPr>
          <w:p w14:paraId="3249C5A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новообразования надпочечников и забрюшинного пространства заболевания надпочечников гиперальдостеронизм гиперкортицизм. Синдром Иценко - Кушинга (кортикостерома)</w:t>
            </w:r>
          </w:p>
        </w:tc>
        <w:tc>
          <w:tcPr>
            <w:tcW w:w="614" w:type="pct"/>
            <w:vMerge w:val="restart"/>
            <w:tcBorders>
              <w:top w:val="nil"/>
              <w:left w:val="nil"/>
              <w:bottom w:val="nil"/>
              <w:right w:val="nil"/>
            </w:tcBorders>
          </w:tcPr>
          <w:p w14:paraId="5330362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7B9AC05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односторонняя адреналэктомия открытым доступом (лапаротомия, люмботомия, торакофренолапаротомия)</w:t>
            </w:r>
          </w:p>
        </w:tc>
        <w:tc>
          <w:tcPr>
            <w:tcW w:w="469" w:type="pct"/>
            <w:vMerge w:val="restart"/>
            <w:tcBorders>
              <w:top w:val="nil"/>
              <w:left w:val="nil"/>
              <w:bottom w:val="nil"/>
              <w:right w:val="nil"/>
            </w:tcBorders>
          </w:tcPr>
          <w:p w14:paraId="7AD10C89"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187556</w:t>
            </w:r>
          </w:p>
        </w:tc>
      </w:tr>
      <w:tr w:rsidR="006A623A" w:rsidRPr="006A623A" w14:paraId="6526C095"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834DB89"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0ED6CE38"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1B1FDB4"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045EC78C"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431A0194"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7BB5BB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параганглиомы открытым доступом (лапаротомия, люмботомия, торакофренолапаротомия)</w:t>
            </w:r>
          </w:p>
        </w:tc>
        <w:tc>
          <w:tcPr>
            <w:tcW w:w="469" w:type="pct"/>
            <w:vMerge/>
            <w:tcBorders>
              <w:top w:val="nil"/>
              <w:left w:val="nil"/>
              <w:bottom w:val="nil"/>
              <w:right w:val="nil"/>
            </w:tcBorders>
          </w:tcPr>
          <w:p w14:paraId="49B94F5F" w14:textId="77777777" w:rsidR="006A623A" w:rsidRPr="006A623A" w:rsidRDefault="006A623A">
            <w:pPr>
              <w:rPr>
                <w:rFonts w:ascii="Times New Roman" w:hAnsi="Times New Roman" w:cs="Times New Roman"/>
              </w:rPr>
            </w:pPr>
          </w:p>
        </w:tc>
      </w:tr>
      <w:tr w:rsidR="006A623A" w:rsidRPr="006A623A" w14:paraId="0FC9270D"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1AB70280"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79E7B154"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488AD2A2"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10BF7914"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1C94C125"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11C269D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эндоскопическое удаление параганглиомы</w:t>
            </w:r>
          </w:p>
        </w:tc>
        <w:tc>
          <w:tcPr>
            <w:tcW w:w="469" w:type="pct"/>
            <w:vMerge/>
            <w:tcBorders>
              <w:top w:val="nil"/>
              <w:left w:val="nil"/>
              <w:bottom w:val="nil"/>
              <w:right w:val="nil"/>
            </w:tcBorders>
          </w:tcPr>
          <w:p w14:paraId="6A63BFFC" w14:textId="77777777" w:rsidR="006A623A" w:rsidRPr="006A623A" w:rsidRDefault="006A623A">
            <w:pPr>
              <w:rPr>
                <w:rFonts w:ascii="Times New Roman" w:hAnsi="Times New Roman" w:cs="Times New Roman"/>
              </w:rPr>
            </w:pPr>
          </w:p>
        </w:tc>
      </w:tr>
      <w:tr w:rsidR="006A623A" w:rsidRPr="006A623A" w14:paraId="2E749A3D"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32EBE4E8"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1EB96130"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48D23E29"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44A78EED"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6B22E061"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3406D19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аортокавальная лимфаденэктомия лапаротомным доступом</w:t>
            </w:r>
          </w:p>
        </w:tc>
        <w:tc>
          <w:tcPr>
            <w:tcW w:w="469" w:type="pct"/>
            <w:vMerge/>
            <w:tcBorders>
              <w:top w:val="nil"/>
              <w:left w:val="nil"/>
              <w:bottom w:val="nil"/>
              <w:right w:val="nil"/>
            </w:tcBorders>
          </w:tcPr>
          <w:p w14:paraId="04A44EED" w14:textId="77777777" w:rsidR="006A623A" w:rsidRPr="006A623A" w:rsidRDefault="006A623A">
            <w:pPr>
              <w:rPr>
                <w:rFonts w:ascii="Times New Roman" w:hAnsi="Times New Roman" w:cs="Times New Roman"/>
              </w:rPr>
            </w:pPr>
          </w:p>
        </w:tc>
      </w:tr>
      <w:tr w:rsidR="006A623A" w:rsidRPr="006A623A" w14:paraId="173A89B6"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A4DDC38"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80623D1"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E98C9BE"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16803613"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4FA72548"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5A4E25B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эндоскопическая адреналэктомия с опухолью</w:t>
            </w:r>
          </w:p>
        </w:tc>
        <w:tc>
          <w:tcPr>
            <w:tcW w:w="469" w:type="pct"/>
            <w:tcBorders>
              <w:top w:val="nil"/>
              <w:left w:val="nil"/>
              <w:bottom w:val="nil"/>
              <w:right w:val="nil"/>
            </w:tcBorders>
          </w:tcPr>
          <w:p w14:paraId="03094F79" w14:textId="77777777" w:rsidR="006A623A" w:rsidRPr="006A623A" w:rsidRDefault="006A623A">
            <w:pPr>
              <w:pStyle w:val="ConsPlusNormal"/>
              <w:rPr>
                <w:rFonts w:ascii="Times New Roman" w:hAnsi="Times New Roman" w:cs="Times New Roman"/>
                <w:szCs w:val="22"/>
              </w:rPr>
            </w:pPr>
          </w:p>
        </w:tc>
      </w:tr>
      <w:tr w:rsidR="006A623A" w:rsidRPr="006A623A" w14:paraId="06562867"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3BC1B9CD"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1201BE2C"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67E96983" w14:textId="77777777" w:rsidR="006A623A" w:rsidRPr="006A623A" w:rsidRDefault="006A623A">
            <w:pPr>
              <w:pStyle w:val="ConsPlusNormal"/>
              <w:rPr>
                <w:rFonts w:ascii="Times New Roman" w:hAnsi="Times New Roman" w:cs="Times New Roman"/>
                <w:szCs w:val="22"/>
              </w:rPr>
            </w:pPr>
          </w:p>
        </w:tc>
        <w:tc>
          <w:tcPr>
            <w:tcW w:w="1011" w:type="pct"/>
            <w:vMerge w:val="restart"/>
            <w:tcBorders>
              <w:top w:val="nil"/>
              <w:left w:val="nil"/>
              <w:bottom w:val="nil"/>
              <w:right w:val="nil"/>
            </w:tcBorders>
          </w:tcPr>
          <w:p w14:paraId="0081A408" w14:textId="77777777" w:rsidR="006A623A" w:rsidRPr="006A623A" w:rsidRDefault="006A623A">
            <w:pPr>
              <w:pStyle w:val="ConsPlusNormal"/>
              <w:rPr>
                <w:rFonts w:ascii="Times New Roman" w:hAnsi="Times New Roman" w:cs="Times New Roman"/>
                <w:szCs w:val="22"/>
              </w:rPr>
            </w:pPr>
          </w:p>
        </w:tc>
        <w:tc>
          <w:tcPr>
            <w:tcW w:w="614" w:type="pct"/>
            <w:vMerge w:val="restart"/>
            <w:tcBorders>
              <w:top w:val="nil"/>
              <w:left w:val="nil"/>
              <w:bottom w:val="nil"/>
              <w:right w:val="nil"/>
            </w:tcBorders>
          </w:tcPr>
          <w:p w14:paraId="087E676E"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745293F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двусторонняя эндоскопическая адреналэктомия</w:t>
            </w:r>
          </w:p>
        </w:tc>
        <w:tc>
          <w:tcPr>
            <w:tcW w:w="469" w:type="pct"/>
            <w:vMerge w:val="restart"/>
            <w:tcBorders>
              <w:top w:val="nil"/>
              <w:left w:val="nil"/>
              <w:bottom w:val="nil"/>
              <w:right w:val="nil"/>
            </w:tcBorders>
          </w:tcPr>
          <w:p w14:paraId="1F0462FC" w14:textId="77777777" w:rsidR="006A623A" w:rsidRPr="006A623A" w:rsidRDefault="006A623A">
            <w:pPr>
              <w:pStyle w:val="ConsPlusNormal"/>
              <w:rPr>
                <w:rFonts w:ascii="Times New Roman" w:hAnsi="Times New Roman" w:cs="Times New Roman"/>
                <w:szCs w:val="22"/>
              </w:rPr>
            </w:pPr>
          </w:p>
        </w:tc>
      </w:tr>
      <w:tr w:rsidR="006A623A" w:rsidRPr="006A623A" w14:paraId="5ED69A1E"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3258BC81"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1144667A"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081BFFFC"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353819B9"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443FAA5E"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977C20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двусторонняя эндоскопическая адреналэктомия с опухолями</w:t>
            </w:r>
          </w:p>
        </w:tc>
        <w:tc>
          <w:tcPr>
            <w:tcW w:w="469" w:type="pct"/>
            <w:vMerge/>
            <w:tcBorders>
              <w:top w:val="nil"/>
              <w:left w:val="nil"/>
              <w:bottom w:val="nil"/>
              <w:right w:val="nil"/>
            </w:tcBorders>
          </w:tcPr>
          <w:p w14:paraId="625B2CE8" w14:textId="77777777" w:rsidR="006A623A" w:rsidRPr="006A623A" w:rsidRDefault="006A623A">
            <w:pPr>
              <w:rPr>
                <w:rFonts w:ascii="Times New Roman" w:hAnsi="Times New Roman" w:cs="Times New Roman"/>
              </w:rPr>
            </w:pPr>
          </w:p>
        </w:tc>
      </w:tr>
      <w:tr w:rsidR="006A623A" w:rsidRPr="006A623A" w14:paraId="7AD2D9EB"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69E368EE"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43D7236"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54537634"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20EA9B02"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634967B4"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121C454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аортокавальная лимфаденэктомия эндоскопическая</w:t>
            </w:r>
          </w:p>
        </w:tc>
        <w:tc>
          <w:tcPr>
            <w:tcW w:w="469" w:type="pct"/>
            <w:vMerge/>
            <w:tcBorders>
              <w:top w:val="nil"/>
              <w:left w:val="nil"/>
              <w:bottom w:val="nil"/>
              <w:right w:val="nil"/>
            </w:tcBorders>
          </w:tcPr>
          <w:p w14:paraId="619A62F2" w14:textId="77777777" w:rsidR="006A623A" w:rsidRPr="006A623A" w:rsidRDefault="006A623A">
            <w:pPr>
              <w:rPr>
                <w:rFonts w:ascii="Times New Roman" w:hAnsi="Times New Roman" w:cs="Times New Roman"/>
              </w:rPr>
            </w:pPr>
          </w:p>
        </w:tc>
      </w:tr>
      <w:tr w:rsidR="006A623A" w:rsidRPr="006A623A" w14:paraId="14570113"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5FEFDD1"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25BEEB4"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BE13693"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49F76E4F"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344F9C6D"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6D30BF4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неорганной забрюшинной опухоли</w:t>
            </w:r>
          </w:p>
        </w:tc>
        <w:tc>
          <w:tcPr>
            <w:tcW w:w="469" w:type="pct"/>
            <w:tcBorders>
              <w:top w:val="nil"/>
              <w:left w:val="nil"/>
              <w:bottom w:val="nil"/>
              <w:right w:val="nil"/>
            </w:tcBorders>
          </w:tcPr>
          <w:p w14:paraId="022659FD" w14:textId="77777777" w:rsidR="006A623A" w:rsidRPr="006A623A" w:rsidRDefault="006A623A">
            <w:pPr>
              <w:pStyle w:val="ConsPlusNormal"/>
              <w:rPr>
                <w:rFonts w:ascii="Times New Roman" w:hAnsi="Times New Roman" w:cs="Times New Roman"/>
                <w:szCs w:val="22"/>
              </w:rPr>
            </w:pPr>
          </w:p>
        </w:tc>
      </w:tr>
      <w:tr w:rsidR="006A623A" w:rsidRPr="006A623A" w14:paraId="33D21D2E" w14:textId="77777777" w:rsidTr="00DA41E7">
        <w:tblPrEx>
          <w:tblBorders>
            <w:insideH w:val="none" w:sz="0" w:space="0" w:color="auto"/>
            <w:insideV w:val="none" w:sz="0" w:space="0" w:color="auto"/>
          </w:tblBorders>
        </w:tblPrEx>
        <w:tc>
          <w:tcPr>
            <w:tcW w:w="5000" w:type="pct"/>
            <w:gridSpan w:val="7"/>
            <w:tcBorders>
              <w:top w:val="nil"/>
              <w:left w:val="nil"/>
              <w:bottom w:val="nil"/>
              <w:right w:val="nil"/>
            </w:tcBorders>
          </w:tcPr>
          <w:p w14:paraId="68D0F84A" w14:textId="77777777" w:rsidR="006A623A" w:rsidRPr="006A623A" w:rsidRDefault="006A623A">
            <w:pPr>
              <w:pStyle w:val="ConsPlusNormal"/>
              <w:jc w:val="center"/>
              <w:outlineLvl w:val="2"/>
              <w:rPr>
                <w:rFonts w:ascii="Times New Roman" w:hAnsi="Times New Roman" w:cs="Times New Roman"/>
                <w:szCs w:val="22"/>
              </w:rPr>
            </w:pPr>
            <w:r w:rsidRPr="006A623A">
              <w:rPr>
                <w:rFonts w:ascii="Times New Roman" w:hAnsi="Times New Roman" w:cs="Times New Roman"/>
                <w:szCs w:val="22"/>
              </w:rPr>
              <w:t>Акушерство и гинекология</w:t>
            </w:r>
          </w:p>
        </w:tc>
      </w:tr>
      <w:tr w:rsidR="006A623A" w:rsidRPr="006A623A" w14:paraId="26E06795"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1EB62F93"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3.</w:t>
            </w:r>
          </w:p>
        </w:tc>
        <w:tc>
          <w:tcPr>
            <w:tcW w:w="957" w:type="pct"/>
            <w:vMerge w:val="restart"/>
            <w:tcBorders>
              <w:top w:val="nil"/>
              <w:left w:val="nil"/>
              <w:bottom w:val="nil"/>
              <w:right w:val="nil"/>
            </w:tcBorders>
          </w:tcPr>
          <w:p w14:paraId="4E4BE74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Комплексное лечение при привычном невынашивании беременности, вызванном тромбофилическими мутациями, антифосфолипидным синдромом, резус-сенсибилизацией, с применением химиотерапевтических, генно-инженерных, биологических, онтогенетических, молекулярно-генетических и иммуногенетических методов коррекции</w:t>
            </w:r>
          </w:p>
        </w:tc>
        <w:tc>
          <w:tcPr>
            <w:tcW w:w="559" w:type="pct"/>
            <w:tcBorders>
              <w:top w:val="nil"/>
              <w:left w:val="nil"/>
              <w:bottom w:val="nil"/>
              <w:right w:val="nil"/>
            </w:tcBorders>
          </w:tcPr>
          <w:p w14:paraId="50F4769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O36.0, O36.1</w:t>
            </w:r>
          </w:p>
        </w:tc>
        <w:tc>
          <w:tcPr>
            <w:tcW w:w="1011" w:type="pct"/>
            <w:tcBorders>
              <w:top w:val="nil"/>
              <w:left w:val="nil"/>
              <w:bottom w:val="nil"/>
              <w:right w:val="nil"/>
            </w:tcBorders>
          </w:tcPr>
          <w:p w14:paraId="4D75887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привычный выкидыш, сопровождающийся резус-иммунизацией</w:t>
            </w:r>
          </w:p>
        </w:tc>
        <w:tc>
          <w:tcPr>
            <w:tcW w:w="614" w:type="pct"/>
            <w:tcBorders>
              <w:top w:val="nil"/>
              <w:left w:val="nil"/>
              <w:bottom w:val="nil"/>
              <w:right w:val="nil"/>
            </w:tcBorders>
          </w:tcPr>
          <w:p w14:paraId="31013DB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17AA1C7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469" w:type="pct"/>
            <w:tcBorders>
              <w:top w:val="nil"/>
              <w:left w:val="nil"/>
              <w:bottom w:val="nil"/>
              <w:right w:val="nil"/>
            </w:tcBorders>
          </w:tcPr>
          <w:p w14:paraId="74136396"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133466</w:t>
            </w:r>
          </w:p>
        </w:tc>
      </w:tr>
      <w:tr w:rsidR="006A623A" w:rsidRPr="006A623A" w14:paraId="6B4E906C"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09F27CCC"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36AA6465" w14:textId="77777777" w:rsidR="006A623A" w:rsidRPr="006A623A" w:rsidRDefault="006A623A">
            <w:pPr>
              <w:rPr>
                <w:rFonts w:ascii="Times New Roman" w:hAnsi="Times New Roman" w:cs="Times New Roman"/>
              </w:rPr>
            </w:pPr>
          </w:p>
        </w:tc>
        <w:tc>
          <w:tcPr>
            <w:tcW w:w="559" w:type="pct"/>
            <w:tcBorders>
              <w:top w:val="nil"/>
              <w:left w:val="nil"/>
              <w:bottom w:val="nil"/>
              <w:right w:val="nil"/>
            </w:tcBorders>
          </w:tcPr>
          <w:p w14:paraId="41DA38B4"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O28.0</w:t>
            </w:r>
          </w:p>
        </w:tc>
        <w:tc>
          <w:tcPr>
            <w:tcW w:w="1011" w:type="pct"/>
            <w:tcBorders>
              <w:top w:val="nil"/>
              <w:left w:val="nil"/>
              <w:bottom w:val="nil"/>
              <w:right w:val="nil"/>
            </w:tcBorders>
          </w:tcPr>
          <w:p w14:paraId="6BBE2C3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привычный выкидыш, обусловленный сочетанной тромбофилией (антифосфолипидный синдром и врожденная тромбофилия) с гибелью плода или тромбозом при </w:t>
            </w:r>
            <w:r w:rsidRPr="006A623A">
              <w:rPr>
                <w:rFonts w:ascii="Times New Roman" w:hAnsi="Times New Roman" w:cs="Times New Roman"/>
                <w:szCs w:val="22"/>
              </w:rPr>
              <w:lastRenderedPageBreak/>
              <w:t>предыдущей беременности</w:t>
            </w:r>
          </w:p>
        </w:tc>
        <w:tc>
          <w:tcPr>
            <w:tcW w:w="614" w:type="pct"/>
            <w:tcBorders>
              <w:top w:val="nil"/>
              <w:left w:val="nil"/>
              <w:bottom w:val="nil"/>
              <w:right w:val="nil"/>
            </w:tcBorders>
          </w:tcPr>
          <w:p w14:paraId="79B2A66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lastRenderedPageBreak/>
              <w:t>терапевтическое лечение</w:t>
            </w:r>
          </w:p>
        </w:tc>
        <w:tc>
          <w:tcPr>
            <w:tcW w:w="1173" w:type="pct"/>
            <w:tcBorders>
              <w:top w:val="nil"/>
              <w:left w:val="nil"/>
              <w:bottom w:val="nil"/>
              <w:right w:val="nil"/>
            </w:tcBorders>
          </w:tcPr>
          <w:p w14:paraId="55A76DD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w:t>
            </w:r>
            <w:r w:rsidRPr="006A623A">
              <w:rPr>
                <w:rFonts w:ascii="Times New Roman" w:hAnsi="Times New Roman" w:cs="Times New Roman"/>
                <w:szCs w:val="22"/>
              </w:rPr>
              <w:lastRenderedPageBreak/>
              <w:t>гемостазиологических методов исследования</w:t>
            </w:r>
          </w:p>
        </w:tc>
        <w:tc>
          <w:tcPr>
            <w:tcW w:w="469" w:type="pct"/>
            <w:tcBorders>
              <w:top w:val="nil"/>
              <w:left w:val="nil"/>
              <w:bottom w:val="nil"/>
              <w:right w:val="nil"/>
            </w:tcBorders>
          </w:tcPr>
          <w:p w14:paraId="132E1E56" w14:textId="77777777" w:rsidR="006A623A" w:rsidRPr="006A623A" w:rsidRDefault="006A623A">
            <w:pPr>
              <w:pStyle w:val="ConsPlusNormal"/>
              <w:rPr>
                <w:rFonts w:ascii="Times New Roman" w:hAnsi="Times New Roman" w:cs="Times New Roman"/>
                <w:szCs w:val="22"/>
              </w:rPr>
            </w:pPr>
          </w:p>
        </w:tc>
      </w:tr>
      <w:tr w:rsidR="006A623A" w:rsidRPr="006A623A" w14:paraId="4A1F4920"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40076E81"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78271AA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559" w:type="pct"/>
            <w:vMerge w:val="restart"/>
            <w:tcBorders>
              <w:top w:val="nil"/>
              <w:left w:val="nil"/>
              <w:bottom w:val="nil"/>
              <w:right w:val="nil"/>
            </w:tcBorders>
          </w:tcPr>
          <w:p w14:paraId="0F36B065"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N81, N88.4, N88.1</w:t>
            </w:r>
          </w:p>
        </w:tc>
        <w:tc>
          <w:tcPr>
            <w:tcW w:w="1011" w:type="pct"/>
            <w:vMerge w:val="restart"/>
            <w:tcBorders>
              <w:top w:val="nil"/>
              <w:left w:val="nil"/>
              <w:bottom w:val="nil"/>
              <w:right w:val="nil"/>
            </w:tcBorders>
          </w:tcPr>
          <w:p w14:paraId="4019D4D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614" w:type="pct"/>
            <w:vMerge w:val="restart"/>
            <w:tcBorders>
              <w:top w:val="nil"/>
              <w:left w:val="nil"/>
              <w:bottom w:val="nil"/>
              <w:right w:val="nil"/>
            </w:tcBorders>
          </w:tcPr>
          <w:p w14:paraId="3A0797F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505CF63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операции эндоскопическим, влагалищным и абдоминальным доступом и их сочетание в различной комбинации (слинговая операция (TVT-0, TVT, TOT) с использованием имплантатов)</w:t>
            </w:r>
          </w:p>
        </w:tc>
        <w:tc>
          <w:tcPr>
            <w:tcW w:w="469" w:type="pct"/>
            <w:tcBorders>
              <w:top w:val="nil"/>
              <w:left w:val="nil"/>
              <w:bottom w:val="nil"/>
              <w:right w:val="nil"/>
            </w:tcBorders>
          </w:tcPr>
          <w:p w14:paraId="195E1A2F" w14:textId="77777777" w:rsidR="006A623A" w:rsidRPr="006A623A" w:rsidRDefault="006A623A">
            <w:pPr>
              <w:pStyle w:val="ConsPlusNormal"/>
              <w:rPr>
                <w:rFonts w:ascii="Times New Roman" w:hAnsi="Times New Roman" w:cs="Times New Roman"/>
                <w:szCs w:val="22"/>
              </w:rPr>
            </w:pPr>
          </w:p>
        </w:tc>
      </w:tr>
      <w:tr w:rsidR="006A623A" w:rsidRPr="006A623A" w14:paraId="6FC5BBCC"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D45387A"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39470B8"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00B518DE"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3E879DD8"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73BF2CDA"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0828942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469" w:type="pct"/>
            <w:tcBorders>
              <w:top w:val="nil"/>
              <w:left w:val="nil"/>
              <w:bottom w:val="nil"/>
              <w:right w:val="nil"/>
            </w:tcBorders>
          </w:tcPr>
          <w:p w14:paraId="17C8071E" w14:textId="77777777" w:rsidR="006A623A" w:rsidRPr="006A623A" w:rsidRDefault="006A623A">
            <w:pPr>
              <w:pStyle w:val="ConsPlusNormal"/>
              <w:rPr>
                <w:rFonts w:ascii="Times New Roman" w:hAnsi="Times New Roman" w:cs="Times New Roman"/>
                <w:szCs w:val="22"/>
              </w:rPr>
            </w:pPr>
          </w:p>
        </w:tc>
      </w:tr>
      <w:tr w:rsidR="006A623A" w:rsidRPr="006A623A" w14:paraId="0305C434"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0FC28044"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33BF6D9F"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51DD3A16"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2F0A4937"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38A79A0C"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10CD9AC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469" w:type="pct"/>
            <w:tcBorders>
              <w:top w:val="nil"/>
              <w:left w:val="nil"/>
              <w:bottom w:val="nil"/>
              <w:right w:val="nil"/>
            </w:tcBorders>
          </w:tcPr>
          <w:p w14:paraId="3AB669CE" w14:textId="77777777" w:rsidR="006A623A" w:rsidRPr="006A623A" w:rsidRDefault="006A623A">
            <w:pPr>
              <w:pStyle w:val="ConsPlusNormal"/>
              <w:rPr>
                <w:rFonts w:ascii="Times New Roman" w:hAnsi="Times New Roman" w:cs="Times New Roman"/>
                <w:szCs w:val="22"/>
              </w:rPr>
            </w:pPr>
          </w:p>
        </w:tc>
      </w:tr>
      <w:tr w:rsidR="006A623A" w:rsidRPr="006A623A" w14:paraId="31719922"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F44B37E"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9A6AFE2"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AB64A0A"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6E4352C6"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27CB5A69"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F5837F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469" w:type="pct"/>
            <w:tcBorders>
              <w:top w:val="nil"/>
              <w:left w:val="nil"/>
              <w:bottom w:val="nil"/>
              <w:right w:val="nil"/>
            </w:tcBorders>
          </w:tcPr>
          <w:p w14:paraId="36673BE5" w14:textId="77777777" w:rsidR="006A623A" w:rsidRPr="006A623A" w:rsidRDefault="006A623A">
            <w:pPr>
              <w:pStyle w:val="ConsPlusNormal"/>
              <w:rPr>
                <w:rFonts w:ascii="Times New Roman" w:hAnsi="Times New Roman" w:cs="Times New Roman"/>
                <w:szCs w:val="22"/>
              </w:rPr>
            </w:pPr>
          </w:p>
        </w:tc>
      </w:tr>
      <w:tr w:rsidR="006A623A" w:rsidRPr="006A623A" w14:paraId="0FE7B829"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E0C7821"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F696E77"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ABFBB66"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68850EBF"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5393954B"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5FD34B4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операции эндоскопическим, влагалищным и абдоминальным доступом и их сочетание в </w:t>
            </w:r>
            <w:r w:rsidRPr="006A623A">
              <w:rPr>
                <w:rFonts w:ascii="Times New Roman" w:hAnsi="Times New Roman" w:cs="Times New Roman"/>
                <w:szCs w:val="22"/>
              </w:rPr>
              <w:lastRenderedPageBreak/>
              <w:t>различной комбинации (пластика шейки матки)</w:t>
            </w:r>
          </w:p>
        </w:tc>
        <w:tc>
          <w:tcPr>
            <w:tcW w:w="469" w:type="pct"/>
            <w:tcBorders>
              <w:top w:val="nil"/>
              <w:left w:val="nil"/>
              <w:bottom w:val="nil"/>
              <w:right w:val="nil"/>
            </w:tcBorders>
          </w:tcPr>
          <w:p w14:paraId="47FB548E" w14:textId="77777777" w:rsidR="006A623A" w:rsidRPr="006A623A" w:rsidRDefault="006A623A">
            <w:pPr>
              <w:pStyle w:val="ConsPlusNormal"/>
              <w:rPr>
                <w:rFonts w:ascii="Times New Roman" w:hAnsi="Times New Roman" w:cs="Times New Roman"/>
                <w:szCs w:val="22"/>
              </w:rPr>
            </w:pPr>
          </w:p>
        </w:tc>
      </w:tr>
      <w:tr w:rsidR="006A623A" w:rsidRPr="006A623A" w14:paraId="62EB2F95"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790B7F0"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5ED5120"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C4DF16C"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N99.3</w:t>
            </w:r>
          </w:p>
        </w:tc>
        <w:tc>
          <w:tcPr>
            <w:tcW w:w="1011" w:type="pct"/>
            <w:tcBorders>
              <w:top w:val="nil"/>
              <w:left w:val="nil"/>
              <w:bottom w:val="nil"/>
              <w:right w:val="nil"/>
            </w:tcBorders>
          </w:tcPr>
          <w:p w14:paraId="653389E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выпадение стенок влагалища после экстирпации матки</w:t>
            </w:r>
          </w:p>
        </w:tc>
        <w:tc>
          <w:tcPr>
            <w:tcW w:w="614" w:type="pct"/>
            <w:tcBorders>
              <w:top w:val="nil"/>
              <w:left w:val="nil"/>
              <w:bottom w:val="nil"/>
              <w:right w:val="nil"/>
            </w:tcBorders>
          </w:tcPr>
          <w:p w14:paraId="053F7D8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FBF668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tc>
        <w:tc>
          <w:tcPr>
            <w:tcW w:w="469" w:type="pct"/>
            <w:tcBorders>
              <w:top w:val="nil"/>
              <w:left w:val="nil"/>
              <w:bottom w:val="nil"/>
              <w:right w:val="nil"/>
            </w:tcBorders>
          </w:tcPr>
          <w:p w14:paraId="1CCC4120" w14:textId="77777777" w:rsidR="006A623A" w:rsidRPr="006A623A" w:rsidRDefault="006A623A">
            <w:pPr>
              <w:pStyle w:val="ConsPlusNormal"/>
              <w:rPr>
                <w:rFonts w:ascii="Times New Roman" w:hAnsi="Times New Roman" w:cs="Times New Roman"/>
                <w:szCs w:val="22"/>
              </w:rPr>
            </w:pPr>
          </w:p>
        </w:tc>
      </w:tr>
      <w:tr w:rsidR="006A623A" w:rsidRPr="006A623A" w14:paraId="7567071D"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38D417D"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D165ADD"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DA88CE7"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N39.4</w:t>
            </w:r>
          </w:p>
        </w:tc>
        <w:tc>
          <w:tcPr>
            <w:tcW w:w="1011" w:type="pct"/>
            <w:tcBorders>
              <w:top w:val="nil"/>
              <w:left w:val="nil"/>
              <w:bottom w:val="nil"/>
              <w:right w:val="nil"/>
            </w:tcBorders>
          </w:tcPr>
          <w:p w14:paraId="363251B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стрессовое недержание мочи в сочетании с опущением и (или) выпадением органов малого таза</w:t>
            </w:r>
          </w:p>
        </w:tc>
        <w:tc>
          <w:tcPr>
            <w:tcW w:w="614" w:type="pct"/>
            <w:tcBorders>
              <w:top w:val="nil"/>
              <w:left w:val="nil"/>
              <w:bottom w:val="nil"/>
              <w:right w:val="nil"/>
            </w:tcBorders>
          </w:tcPr>
          <w:p w14:paraId="43766EA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317F5F2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слинговые операции (TVT-0, TVT, TOT) с использованием имплантатов</w:t>
            </w:r>
          </w:p>
        </w:tc>
        <w:tc>
          <w:tcPr>
            <w:tcW w:w="469" w:type="pct"/>
            <w:tcBorders>
              <w:top w:val="nil"/>
              <w:left w:val="nil"/>
              <w:bottom w:val="nil"/>
              <w:right w:val="nil"/>
            </w:tcBorders>
          </w:tcPr>
          <w:p w14:paraId="7E71F8E9" w14:textId="77777777" w:rsidR="006A623A" w:rsidRPr="006A623A" w:rsidRDefault="006A623A">
            <w:pPr>
              <w:pStyle w:val="ConsPlusNormal"/>
              <w:rPr>
                <w:rFonts w:ascii="Times New Roman" w:hAnsi="Times New Roman" w:cs="Times New Roman"/>
                <w:szCs w:val="22"/>
              </w:rPr>
            </w:pPr>
          </w:p>
        </w:tc>
      </w:tr>
      <w:tr w:rsidR="006A623A" w:rsidRPr="006A623A" w14:paraId="443E140C"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C88E923"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4.</w:t>
            </w:r>
          </w:p>
        </w:tc>
        <w:tc>
          <w:tcPr>
            <w:tcW w:w="957" w:type="pct"/>
            <w:tcBorders>
              <w:top w:val="nil"/>
              <w:left w:val="nil"/>
              <w:bottom w:val="nil"/>
              <w:right w:val="nil"/>
            </w:tcBorders>
          </w:tcPr>
          <w:p w14:paraId="7B64921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W w:w="559" w:type="pct"/>
            <w:tcBorders>
              <w:top w:val="nil"/>
              <w:left w:val="nil"/>
              <w:bottom w:val="nil"/>
              <w:right w:val="nil"/>
            </w:tcBorders>
          </w:tcPr>
          <w:p w14:paraId="5C458D44"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D26, D27, D28, D25</w:t>
            </w:r>
          </w:p>
        </w:tc>
        <w:tc>
          <w:tcPr>
            <w:tcW w:w="1011" w:type="pct"/>
            <w:tcBorders>
              <w:top w:val="nil"/>
              <w:left w:val="nil"/>
              <w:bottom w:val="nil"/>
              <w:right w:val="nil"/>
            </w:tcBorders>
          </w:tcPr>
          <w:p w14:paraId="73494EE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доброкачественная опухоль шейки матки, а также гигантская (от 8 см и более) доброкачественная опухоль яичника, вульвы у женщин репродуктивного возраста. Гигантская миома матки у женщин репродуктивного возраста</w:t>
            </w:r>
          </w:p>
        </w:tc>
        <w:tc>
          <w:tcPr>
            <w:tcW w:w="614" w:type="pct"/>
            <w:tcBorders>
              <w:top w:val="nil"/>
              <w:left w:val="nil"/>
              <w:bottom w:val="nil"/>
              <w:right w:val="nil"/>
            </w:tcBorders>
          </w:tcPr>
          <w:p w14:paraId="5E65E98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06BC138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469" w:type="pct"/>
            <w:tcBorders>
              <w:top w:val="nil"/>
              <w:left w:val="nil"/>
              <w:bottom w:val="nil"/>
              <w:right w:val="nil"/>
            </w:tcBorders>
          </w:tcPr>
          <w:p w14:paraId="784683E0"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202 039</w:t>
            </w:r>
          </w:p>
        </w:tc>
      </w:tr>
      <w:tr w:rsidR="006A623A" w:rsidRPr="006A623A" w14:paraId="71A936E7" w14:textId="77777777" w:rsidTr="00DA41E7">
        <w:tblPrEx>
          <w:tblBorders>
            <w:insideH w:val="none" w:sz="0" w:space="0" w:color="auto"/>
            <w:insideV w:val="none" w:sz="0" w:space="0" w:color="auto"/>
          </w:tblBorders>
        </w:tblPrEx>
        <w:tc>
          <w:tcPr>
            <w:tcW w:w="5000" w:type="pct"/>
            <w:gridSpan w:val="7"/>
            <w:tcBorders>
              <w:top w:val="nil"/>
              <w:left w:val="nil"/>
              <w:bottom w:val="nil"/>
              <w:right w:val="nil"/>
            </w:tcBorders>
          </w:tcPr>
          <w:p w14:paraId="1C93EAF3" w14:textId="77777777" w:rsidR="006A623A" w:rsidRPr="006A623A" w:rsidRDefault="006A623A">
            <w:pPr>
              <w:pStyle w:val="ConsPlusNormal"/>
              <w:jc w:val="center"/>
              <w:outlineLvl w:val="2"/>
              <w:rPr>
                <w:rFonts w:ascii="Times New Roman" w:hAnsi="Times New Roman" w:cs="Times New Roman"/>
                <w:szCs w:val="22"/>
              </w:rPr>
            </w:pPr>
            <w:r w:rsidRPr="006A623A">
              <w:rPr>
                <w:rFonts w:ascii="Times New Roman" w:hAnsi="Times New Roman" w:cs="Times New Roman"/>
                <w:szCs w:val="22"/>
              </w:rPr>
              <w:t>Гастроэнтерология</w:t>
            </w:r>
          </w:p>
        </w:tc>
      </w:tr>
      <w:tr w:rsidR="006A623A" w:rsidRPr="006A623A" w14:paraId="611DA382"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3AC38D4"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5.</w:t>
            </w:r>
          </w:p>
        </w:tc>
        <w:tc>
          <w:tcPr>
            <w:tcW w:w="957" w:type="pct"/>
            <w:tcBorders>
              <w:top w:val="nil"/>
              <w:left w:val="nil"/>
              <w:bottom w:val="nil"/>
              <w:right w:val="nil"/>
            </w:tcBorders>
          </w:tcPr>
          <w:p w14:paraId="010CC8B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Поликомпонентная терапия при язвенном колите и болезни Крона 3 и </w:t>
            </w:r>
            <w:r w:rsidRPr="006A623A">
              <w:rPr>
                <w:rFonts w:ascii="Times New Roman" w:hAnsi="Times New Roman" w:cs="Times New Roman"/>
                <w:szCs w:val="22"/>
              </w:rPr>
              <w:lastRenderedPageBreak/>
              <w:t>4 степени активности, гормонозависимых и гормонорезистентных формах, тяжелой форме целиакии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559" w:type="pct"/>
            <w:tcBorders>
              <w:top w:val="nil"/>
              <w:left w:val="nil"/>
              <w:bottom w:val="nil"/>
              <w:right w:val="nil"/>
            </w:tcBorders>
          </w:tcPr>
          <w:p w14:paraId="627C50E5"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lastRenderedPageBreak/>
              <w:t>K50, K51, K90.0</w:t>
            </w:r>
          </w:p>
        </w:tc>
        <w:tc>
          <w:tcPr>
            <w:tcW w:w="1011" w:type="pct"/>
            <w:tcBorders>
              <w:top w:val="nil"/>
              <w:left w:val="nil"/>
              <w:bottom w:val="nil"/>
              <w:right w:val="nil"/>
            </w:tcBorders>
          </w:tcPr>
          <w:p w14:paraId="5638412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язвенный колит и болезнь Крона 3 и 4 степени активности, </w:t>
            </w:r>
            <w:r w:rsidRPr="006A623A">
              <w:rPr>
                <w:rFonts w:ascii="Times New Roman" w:hAnsi="Times New Roman" w:cs="Times New Roman"/>
                <w:szCs w:val="22"/>
              </w:rPr>
              <w:lastRenderedPageBreak/>
              <w:t>гормонозависимые и гормонорезистентные формы. Тяжелые формы целиакии</w:t>
            </w:r>
          </w:p>
        </w:tc>
        <w:tc>
          <w:tcPr>
            <w:tcW w:w="614" w:type="pct"/>
            <w:tcBorders>
              <w:top w:val="nil"/>
              <w:left w:val="nil"/>
              <w:bottom w:val="nil"/>
              <w:right w:val="nil"/>
            </w:tcBorders>
          </w:tcPr>
          <w:p w14:paraId="4729347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lastRenderedPageBreak/>
              <w:t>терапевтическое лечение</w:t>
            </w:r>
          </w:p>
        </w:tc>
        <w:tc>
          <w:tcPr>
            <w:tcW w:w="1173" w:type="pct"/>
            <w:tcBorders>
              <w:top w:val="nil"/>
              <w:left w:val="nil"/>
              <w:bottom w:val="nil"/>
              <w:right w:val="nil"/>
            </w:tcBorders>
          </w:tcPr>
          <w:p w14:paraId="12CD856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поликомпонентная терапия химиотерапевтическими и генно-инженерными биологическими </w:t>
            </w:r>
            <w:r w:rsidRPr="006A623A">
              <w:rPr>
                <w:rFonts w:ascii="Times New Roman" w:hAnsi="Times New Roman" w:cs="Times New Roman"/>
                <w:szCs w:val="22"/>
              </w:rPr>
              <w:lastRenderedPageBreak/>
              <w:t>лекарственными препаратами под контролем иммунологических, морфологических, гистохимических инструментальных исследований</w:t>
            </w:r>
          </w:p>
        </w:tc>
        <w:tc>
          <w:tcPr>
            <w:tcW w:w="469" w:type="pct"/>
            <w:tcBorders>
              <w:top w:val="nil"/>
              <w:left w:val="nil"/>
              <w:bottom w:val="nil"/>
              <w:right w:val="nil"/>
            </w:tcBorders>
          </w:tcPr>
          <w:p w14:paraId="71839CA7"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lastRenderedPageBreak/>
              <w:t>140082</w:t>
            </w:r>
          </w:p>
        </w:tc>
      </w:tr>
      <w:tr w:rsidR="006A623A" w:rsidRPr="006A623A" w14:paraId="54E6C009"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4916A158"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0438952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559" w:type="pct"/>
            <w:vMerge w:val="restart"/>
            <w:tcBorders>
              <w:top w:val="nil"/>
              <w:left w:val="nil"/>
              <w:bottom w:val="nil"/>
              <w:right w:val="nil"/>
            </w:tcBorders>
          </w:tcPr>
          <w:p w14:paraId="09BD8C2C"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K73.2, K74.3, K83.0, B18.0, B18.1, B18.2</w:t>
            </w:r>
          </w:p>
        </w:tc>
        <w:tc>
          <w:tcPr>
            <w:tcW w:w="1011" w:type="pct"/>
            <w:tcBorders>
              <w:top w:val="nil"/>
              <w:left w:val="nil"/>
              <w:bottom w:val="nil"/>
              <w:right w:val="nil"/>
            </w:tcBorders>
          </w:tcPr>
          <w:p w14:paraId="47B7398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хронический аутоиммунный гепатит в сочетании с первично-склерозирующим холангитом</w:t>
            </w:r>
          </w:p>
        </w:tc>
        <w:tc>
          <w:tcPr>
            <w:tcW w:w="614" w:type="pct"/>
            <w:vMerge w:val="restart"/>
            <w:tcBorders>
              <w:top w:val="nil"/>
              <w:left w:val="nil"/>
              <w:bottom w:val="nil"/>
              <w:right w:val="nil"/>
            </w:tcBorders>
          </w:tcPr>
          <w:p w14:paraId="5B266C5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vMerge w:val="restart"/>
            <w:tcBorders>
              <w:top w:val="nil"/>
              <w:left w:val="nil"/>
              <w:bottom w:val="nil"/>
              <w:right w:val="nil"/>
            </w:tcBorders>
          </w:tcPr>
          <w:p w14:paraId="6C18562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469" w:type="pct"/>
            <w:vMerge w:val="restart"/>
            <w:tcBorders>
              <w:top w:val="nil"/>
              <w:left w:val="nil"/>
              <w:bottom w:val="nil"/>
              <w:right w:val="nil"/>
            </w:tcBorders>
          </w:tcPr>
          <w:p w14:paraId="7CAEB1C5" w14:textId="77777777" w:rsidR="006A623A" w:rsidRPr="006A623A" w:rsidRDefault="006A623A">
            <w:pPr>
              <w:pStyle w:val="ConsPlusNormal"/>
              <w:rPr>
                <w:rFonts w:ascii="Times New Roman" w:hAnsi="Times New Roman" w:cs="Times New Roman"/>
                <w:szCs w:val="22"/>
              </w:rPr>
            </w:pPr>
          </w:p>
        </w:tc>
      </w:tr>
      <w:tr w:rsidR="006A623A" w:rsidRPr="006A623A" w14:paraId="3D786E31"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336201A5"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1E5F1C1"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7D7858A5" w14:textId="77777777" w:rsidR="006A623A" w:rsidRPr="006A623A" w:rsidRDefault="006A623A">
            <w:pPr>
              <w:rPr>
                <w:rFonts w:ascii="Times New Roman" w:hAnsi="Times New Roman" w:cs="Times New Roman"/>
              </w:rPr>
            </w:pPr>
          </w:p>
        </w:tc>
        <w:tc>
          <w:tcPr>
            <w:tcW w:w="1011" w:type="pct"/>
            <w:tcBorders>
              <w:top w:val="nil"/>
              <w:left w:val="nil"/>
              <w:bottom w:val="nil"/>
              <w:right w:val="nil"/>
            </w:tcBorders>
          </w:tcPr>
          <w:p w14:paraId="0CEDA27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хронический аутоиммунный гепатит в сочетании с первичным билиарным циррозом печени</w:t>
            </w:r>
          </w:p>
        </w:tc>
        <w:tc>
          <w:tcPr>
            <w:tcW w:w="614" w:type="pct"/>
            <w:vMerge/>
            <w:tcBorders>
              <w:top w:val="nil"/>
              <w:left w:val="nil"/>
              <w:bottom w:val="nil"/>
              <w:right w:val="nil"/>
            </w:tcBorders>
          </w:tcPr>
          <w:p w14:paraId="137F424C" w14:textId="77777777" w:rsidR="006A623A" w:rsidRPr="006A623A" w:rsidRDefault="006A623A">
            <w:pPr>
              <w:rPr>
                <w:rFonts w:ascii="Times New Roman" w:hAnsi="Times New Roman" w:cs="Times New Roman"/>
              </w:rPr>
            </w:pPr>
          </w:p>
        </w:tc>
        <w:tc>
          <w:tcPr>
            <w:tcW w:w="1173" w:type="pct"/>
            <w:vMerge/>
            <w:tcBorders>
              <w:top w:val="nil"/>
              <w:left w:val="nil"/>
              <w:bottom w:val="nil"/>
              <w:right w:val="nil"/>
            </w:tcBorders>
          </w:tcPr>
          <w:p w14:paraId="141F0985" w14:textId="77777777" w:rsidR="006A623A" w:rsidRPr="006A623A" w:rsidRDefault="006A623A">
            <w:pPr>
              <w:rPr>
                <w:rFonts w:ascii="Times New Roman" w:hAnsi="Times New Roman" w:cs="Times New Roman"/>
              </w:rPr>
            </w:pPr>
          </w:p>
        </w:tc>
        <w:tc>
          <w:tcPr>
            <w:tcW w:w="469" w:type="pct"/>
            <w:vMerge/>
            <w:tcBorders>
              <w:top w:val="nil"/>
              <w:left w:val="nil"/>
              <w:bottom w:val="nil"/>
              <w:right w:val="nil"/>
            </w:tcBorders>
          </w:tcPr>
          <w:p w14:paraId="05BCF7BB" w14:textId="77777777" w:rsidR="006A623A" w:rsidRPr="006A623A" w:rsidRDefault="006A623A">
            <w:pPr>
              <w:rPr>
                <w:rFonts w:ascii="Times New Roman" w:hAnsi="Times New Roman" w:cs="Times New Roman"/>
              </w:rPr>
            </w:pPr>
          </w:p>
        </w:tc>
      </w:tr>
      <w:tr w:rsidR="006A623A" w:rsidRPr="006A623A" w14:paraId="0267113E"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50281C8D"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2DDC2364"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714688D2" w14:textId="77777777" w:rsidR="006A623A" w:rsidRPr="006A623A" w:rsidRDefault="006A623A">
            <w:pPr>
              <w:rPr>
                <w:rFonts w:ascii="Times New Roman" w:hAnsi="Times New Roman" w:cs="Times New Roman"/>
              </w:rPr>
            </w:pPr>
          </w:p>
        </w:tc>
        <w:tc>
          <w:tcPr>
            <w:tcW w:w="1011" w:type="pct"/>
            <w:tcBorders>
              <w:top w:val="nil"/>
              <w:left w:val="nil"/>
              <w:bottom w:val="nil"/>
              <w:right w:val="nil"/>
            </w:tcBorders>
          </w:tcPr>
          <w:p w14:paraId="39FBC3C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хронический аутоиммунный гепатит в сочетании с хроническим вирусным гепатитом C</w:t>
            </w:r>
          </w:p>
        </w:tc>
        <w:tc>
          <w:tcPr>
            <w:tcW w:w="614" w:type="pct"/>
            <w:vMerge/>
            <w:tcBorders>
              <w:top w:val="nil"/>
              <w:left w:val="nil"/>
              <w:bottom w:val="nil"/>
              <w:right w:val="nil"/>
            </w:tcBorders>
          </w:tcPr>
          <w:p w14:paraId="0A9324FB" w14:textId="77777777" w:rsidR="006A623A" w:rsidRPr="006A623A" w:rsidRDefault="006A623A">
            <w:pPr>
              <w:rPr>
                <w:rFonts w:ascii="Times New Roman" w:hAnsi="Times New Roman" w:cs="Times New Roman"/>
              </w:rPr>
            </w:pPr>
          </w:p>
        </w:tc>
        <w:tc>
          <w:tcPr>
            <w:tcW w:w="1173" w:type="pct"/>
            <w:vMerge/>
            <w:tcBorders>
              <w:top w:val="nil"/>
              <w:left w:val="nil"/>
              <w:bottom w:val="nil"/>
              <w:right w:val="nil"/>
            </w:tcBorders>
          </w:tcPr>
          <w:p w14:paraId="49FE69AE" w14:textId="77777777" w:rsidR="006A623A" w:rsidRPr="006A623A" w:rsidRDefault="006A623A">
            <w:pPr>
              <w:rPr>
                <w:rFonts w:ascii="Times New Roman" w:hAnsi="Times New Roman" w:cs="Times New Roman"/>
              </w:rPr>
            </w:pPr>
          </w:p>
        </w:tc>
        <w:tc>
          <w:tcPr>
            <w:tcW w:w="469" w:type="pct"/>
            <w:vMerge/>
            <w:tcBorders>
              <w:top w:val="nil"/>
              <w:left w:val="nil"/>
              <w:bottom w:val="nil"/>
              <w:right w:val="nil"/>
            </w:tcBorders>
          </w:tcPr>
          <w:p w14:paraId="40291067" w14:textId="77777777" w:rsidR="006A623A" w:rsidRPr="006A623A" w:rsidRDefault="006A623A">
            <w:pPr>
              <w:rPr>
                <w:rFonts w:ascii="Times New Roman" w:hAnsi="Times New Roman" w:cs="Times New Roman"/>
              </w:rPr>
            </w:pPr>
          </w:p>
        </w:tc>
      </w:tr>
      <w:tr w:rsidR="006A623A" w:rsidRPr="006A623A" w14:paraId="5B3DD70B"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470D387C"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613CD965"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766CDB31" w14:textId="77777777" w:rsidR="006A623A" w:rsidRPr="006A623A" w:rsidRDefault="006A623A">
            <w:pPr>
              <w:rPr>
                <w:rFonts w:ascii="Times New Roman" w:hAnsi="Times New Roman" w:cs="Times New Roman"/>
              </w:rPr>
            </w:pPr>
          </w:p>
        </w:tc>
        <w:tc>
          <w:tcPr>
            <w:tcW w:w="1011" w:type="pct"/>
            <w:tcBorders>
              <w:top w:val="nil"/>
              <w:left w:val="nil"/>
              <w:bottom w:val="nil"/>
              <w:right w:val="nil"/>
            </w:tcBorders>
          </w:tcPr>
          <w:p w14:paraId="4921EF6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хронический аутоиммунный гепатит в сочетании с хроническим вирусным гепатитом B</w:t>
            </w:r>
          </w:p>
        </w:tc>
        <w:tc>
          <w:tcPr>
            <w:tcW w:w="614" w:type="pct"/>
            <w:vMerge/>
            <w:tcBorders>
              <w:top w:val="nil"/>
              <w:left w:val="nil"/>
              <w:bottom w:val="nil"/>
              <w:right w:val="nil"/>
            </w:tcBorders>
          </w:tcPr>
          <w:p w14:paraId="35E9D4A0" w14:textId="77777777" w:rsidR="006A623A" w:rsidRPr="006A623A" w:rsidRDefault="006A623A">
            <w:pPr>
              <w:rPr>
                <w:rFonts w:ascii="Times New Roman" w:hAnsi="Times New Roman" w:cs="Times New Roman"/>
              </w:rPr>
            </w:pPr>
          </w:p>
        </w:tc>
        <w:tc>
          <w:tcPr>
            <w:tcW w:w="1173" w:type="pct"/>
            <w:vMerge/>
            <w:tcBorders>
              <w:top w:val="nil"/>
              <w:left w:val="nil"/>
              <w:bottom w:val="nil"/>
              <w:right w:val="nil"/>
            </w:tcBorders>
          </w:tcPr>
          <w:p w14:paraId="668EDD48" w14:textId="77777777" w:rsidR="006A623A" w:rsidRPr="006A623A" w:rsidRDefault="006A623A">
            <w:pPr>
              <w:rPr>
                <w:rFonts w:ascii="Times New Roman" w:hAnsi="Times New Roman" w:cs="Times New Roman"/>
              </w:rPr>
            </w:pPr>
          </w:p>
        </w:tc>
        <w:tc>
          <w:tcPr>
            <w:tcW w:w="469" w:type="pct"/>
            <w:vMerge/>
            <w:tcBorders>
              <w:top w:val="nil"/>
              <w:left w:val="nil"/>
              <w:bottom w:val="nil"/>
              <w:right w:val="nil"/>
            </w:tcBorders>
          </w:tcPr>
          <w:p w14:paraId="11CC0739" w14:textId="77777777" w:rsidR="006A623A" w:rsidRPr="006A623A" w:rsidRDefault="006A623A">
            <w:pPr>
              <w:rPr>
                <w:rFonts w:ascii="Times New Roman" w:hAnsi="Times New Roman" w:cs="Times New Roman"/>
              </w:rPr>
            </w:pPr>
          </w:p>
        </w:tc>
      </w:tr>
      <w:tr w:rsidR="006A623A" w:rsidRPr="006A623A" w14:paraId="4CD2BB8C" w14:textId="77777777" w:rsidTr="00DA41E7">
        <w:tblPrEx>
          <w:tblBorders>
            <w:insideH w:val="none" w:sz="0" w:space="0" w:color="auto"/>
            <w:insideV w:val="none" w:sz="0" w:space="0" w:color="auto"/>
          </w:tblBorders>
        </w:tblPrEx>
        <w:tc>
          <w:tcPr>
            <w:tcW w:w="5000" w:type="pct"/>
            <w:gridSpan w:val="7"/>
            <w:tcBorders>
              <w:top w:val="nil"/>
              <w:left w:val="nil"/>
              <w:bottom w:val="nil"/>
              <w:right w:val="nil"/>
            </w:tcBorders>
          </w:tcPr>
          <w:p w14:paraId="6E6FA9D1" w14:textId="77777777" w:rsidR="006A623A" w:rsidRPr="006A623A" w:rsidRDefault="006A623A">
            <w:pPr>
              <w:pStyle w:val="ConsPlusNormal"/>
              <w:jc w:val="center"/>
              <w:outlineLvl w:val="2"/>
              <w:rPr>
                <w:rFonts w:ascii="Times New Roman" w:hAnsi="Times New Roman" w:cs="Times New Roman"/>
                <w:szCs w:val="22"/>
              </w:rPr>
            </w:pPr>
            <w:r w:rsidRPr="006A623A">
              <w:rPr>
                <w:rFonts w:ascii="Times New Roman" w:hAnsi="Times New Roman" w:cs="Times New Roman"/>
                <w:szCs w:val="22"/>
              </w:rPr>
              <w:lastRenderedPageBreak/>
              <w:t>Гематология</w:t>
            </w:r>
          </w:p>
        </w:tc>
      </w:tr>
      <w:tr w:rsidR="006A623A" w:rsidRPr="006A623A" w14:paraId="66151818"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4B71D72E"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6.</w:t>
            </w:r>
          </w:p>
        </w:tc>
        <w:tc>
          <w:tcPr>
            <w:tcW w:w="957" w:type="pct"/>
            <w:vMerge w:val="restart"/>
            <w:tcBorders>
              <w:top w:val="nil"/>
              <w:left w:val="nil"/>
              <w:bottom w:val="nil"/>
              <w:right w:val="nil"/>
            </w:tcBorders>
          </w:tcPr>
          <w:p w14:paraId="6958DA1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559" w:type="pct"/>
            <w:tcBorders>
              <w:top w:val="nil"/>
              <w:left w:val="nil"/>
              <w:bottom w:val="nil"/>
              <w:right w:val="nil"/>
            </w:tcBorders>
          </w:tcPr>
          <w:p w14:paraId="10B2E6FE"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D69.1, D82.0, D69.5, D58, D59</w:t>
            </w:r>
          </w:p>
        </w:tc>
        <w:tc>
          <w:tcPr>
            <w:tcW w:w="1011" w:type="pct"/>
            <w:tcBorders>
              <w:top w:val="nil"/>
              <w:left w:val="nil"/>
              <w:bottom w:val="nil"/>
              <w:right w:val="nil"/>
            </w:tcBorders>
          </w:tcPr>
          <w:p w14:paraId="3A545AD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614" w:type="pct"/>
            <w:tcBorders>
              <w:top w:val="nil"/>
              <w:left w:val="nil"/>
              <w:bottom w:val="nil"/>
              <w:right w:val="nil"/>
            </w:tcBorders>
          </w:tcPr>
          <w:p w14:paraId="512CD4C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3FEB896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469" w:type="pct"/>
            <w:tcBorders>
              <w:top w:val="nil"/>
              <w:left w:val="nil"/>
              <w:bottom w:val="nil"/>
              <w:right w:val="nil"/>
            </w:tcBorders>
          </w:tcPr>
          <w:p w14:paraId="4A02BCE2"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156505</w:t>
            </w:r>
          </w:p>
        </w:tc>
      </w:tr>
      <w:tr w:rsidR="006A623A" w:rsidRPr="006A623A" w14:paraId="7242787F"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524A436F"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0609D6B0" w14:textId="77777777" w:rsidR="006A623A" w:rsidRPr="006A623A" w:rsidRDefault="006A623A">
            <w:pPr>
              <w:rPr>
                <w:rFonts w:ascii="Times New Roman" w:hAnsi="Times New Roman" w:cs="Times New Roman"/>
              </w:rPr>
            </w:pPr>
          </w:p>
        </w:tc>
        <w:tc>
          <w:tcPr>
            <w:tcW w:w="559" w:type="pct"/>
            <w:tcBorders>
              <w:top w:val="nil"/>
              <w:left w:val="nil"/>
              <w:bottom w:val="nil"/>
              <w:right w:val="nil"/>
            </w:tcBorders>
          </w:tcPr>
          <w:p w14:paraId="427DDDD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D69.3</w:t>
            </w:r>
          </w:p>
        </w:tc>
        <w:tc>
          <w:tcPr>
            <w:tcW w:w="1011" w:type="pct"/>
            <w:tcBorders>
              <w:top w:val="nil"/>
              <w:left w:val="nil"/>
              <w:bottom w:val="nil"/>
              <w:right w:val="nil"/>
            </w:tcBorders>
          </w:tcPr>
          <w:p w14:paraId="71B4CBB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патология гемостаза, резистентная к стандартной терапии, и (или) с течением, осложненным угрожаемыми геморрагическими явлениями</w:t>
            </w:r>
          </w:p>
        </w:tc>
        <w:tc>
          <w:tcPr>
            <w:tcW w:w="614" w:type="pct"/>
            <w:tcBorders>
              <w:top w:val="nil"/>
              <w:left w:val="nil"/>
              <w:bottom w:val="nil"/>
              <w:right w:val="nil"/>
            </w:tcBorders>
          </w:tcPr>
          <w:p w14:paraId="3FF7E4F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2417246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469" w:type="pct"/>
            <w:tcBorders>
              <w:top w:val="nil"/>
              <w:left w:val="nil"/>
              <w:bottom w:val="nil"/>
              <w:right w:val="nil"/>
            </w:tcBorders>
          </w:tcPr>
          <w:p w14:paraId="26DC735D" w14:textId="77777777" w:rsidR="006A623A" w:rsidRPr="006A623A" w:rsidRDefault="006A623A">
            <w:pPr>
              <w:pStyle w:val="ConsPlusNormal"/>
              <w:rPr>
                <w:rFonts w:ascii="Times New Roman" w:hAnsi="Times New Roman" w:cs="Times New Roman"/>
                <w:szCs w:val="22"/>
              </w:rPr>
            </w:pPr>
          </w:p>
        </w:tc>
      </w:tr>
      <w:tr w:rsidR="006A623A" w:rsidRPr="006A623A" w14:paraId="3F1BF10E"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B158570"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3AD09B6"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05A2D83"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D69.0</w:t>
            </w:r>
          </w:p>
        </w:tc>
        <w:tc>
          <w:tcPr>
            <w:tcW w:w="1011" w:type="pct"/>
            <w:tcBorders>
              <w:top w:val="nil"/>
              <w:left w:val="nil"/>
              <w:bottom w:val="nil"/>
              <w:right w:val="nil"/>
            </w:tcBorders>
          </w:tcPr>
          <w:p w14:paraId="3E90BC6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патология гемостаза, резистентная к стандартной терапии, и (или) с течением, осложненным тромбозами или тромбоэмболиями</w:t>
            </w:r>
          </w:p>
        </w:tc>
        <w:tc>
          <w:tcPr>
            <w:tcW w:w="614" w:type="pct"/>
            <w:tcBorders>
              <w:top w:val="nil"/>
              <w:left w:val="nil"/>
              <w:bottom w:val="nil"/>
              <w:right w:val="nil"/>
            </w:tcBorders>
          </w:tcPr>
          <w:p w14:paraId="51979B2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комбинированное лечение</w:t>
            </w:r>
          </w:p>
        </w:tc>
        <w:tc>
          <w:tcPr>
            <w:tcW w:w="1173" w:type="pct"/>
            <w:tcBorders>
              <w:top w:val="nil"/>
              <w:left w:val="nil"/>
              <w:bottom w:val="nil"/>
              <w:right w:val="nil"/>
            </w:tcBorders>
          </w:tcPr>
          <w:p w14:paraId="4027C65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w:t>
            </w:r>
            <w:r w:rsidRPr="006A623A">
              <w:rPr>
                <w:rFonts w:ascii="Times New Roman" w:hAnsi="Times New Roman" w:cs="Times New Roman"/>
                <w:szCs w:val="22"/>
              </w:rPr>
              <w:lastRenderedPageBreak/>
              <w:t>иммуносупрессивная терапия с использованием моноклональных антител, заместительная терапия препаратами крови и плазмы, плазмаферез</w:t>
            </w:r>
          </w:p>
        </w:tc>
        <w:tc>
          <w:tcPr>
            <w:tcW w:w="469" w:type="pct"/>
            <w:tcBorders>
              <w:top w:val="nil"/>
              <w:left w:val="nil"/>
              <w:bottom w:val="nil"/>
              <w:right w:val="nil"/>
            </w:tcBorders>
          </w:tcPr>
          <w:p w14:paraId="50F0C0A9" w14:textId="77777777" w:rsidR="006A623A" w:rsidRPr="006A623A" w:rsidRDefault="006A623A">
            <w:pPr>
              <w:pStyle w:val="ConsPlusNormal"/>
              <w:rPr>
                <w:rFonts w:ascii="Times New Roman" w:hAnsi="Times New Roman" w:cs="Times New Roman"/>
                <w:szCs w:val="22"/>
              </w:rPr>
            </w:pPr>
          </w:p>
        </w:tc>
      </w:tr>
      <w:tr w:rsidR="006A623A" w:rsidRPr="006A623A" w14:paraId="47235ED9"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DFB81E0"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4B23569"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3B7B81C"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M31.1</w:t>
            </w:r>
          </w:p>
        </w:tc>
        <w:tc>
          <w:tcPr>
            <w:tcW w:w="1011" w:type="pct"/>
            <w:tcBorders>
              <w:top w:val="nil"/>
              <w:left w:val="nil"/>
              <w:bottom w:val="nil"/>
              <w:right w:val="nil"/>
            </w:tcBorders>
          </w:tcPr>
          <w:p w14:paraId="1A1F088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614" w:type="pct"/>
            <w:tcBorders>
              <w:top w:val="nil"/>
              <w:left w:val="nil"/>
              <w:bottom w:val="nil"/>
              <w:right w:val="nil"/>
            </w:tcBorders>
          </w:tcPr>
          <w:p w14:paraId="3395F9C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комбинированное лечение</w:t>
            </w:r>
          </w:p>
        </w:tc>
        <w:tc>
          <w:tcPr>
            <w:tcW w:w="1173" w:type="pct"/>
            <w:tcBorders>
              <w:top w:val="nil"/>
              <w:left w:val="nil"/>
              <w:bottom w:val="nil"/>
              <w:right w:val="nil"/>
            </w:tcBorders>
          </w:tcPr>
          <w:p w14:paraId="1B9C3AF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469" w:type="pct"/>
            <w:tcBorders>
              <w:top w:val="nil"/>
              <w:left w:val="nil"/>
              <w:bottom w:val="nil"/>
              <w:right w:val="nil"/>
            </w:tcBorders>
          </w:tcPr>
          <w:p w14:paraId="538F9A68" w14:textId="77777777" w:rsidR="006A623A" w:rsidRPr="006A623A" w:rsidRDefault="006A623A">
            <w:pPr>
              <w:pStyle w:val="ConsPlusNormal"/>
              <w:rPr>
                <w:rFonts w:ascii="Times New Roman" w:hAnsi="Times New Roman" w:cs="Times New Roman"/>
                <w:szCs w:val="22"/>
              </w:rPr>
            </w:pPr>
          </w:p>
        </w:tc>
      </w:tr>
      <w:tr w:rsidR="006A623A" w:rsidRPr="006A623A" w14:paraId="31831AFA"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2FA8738"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02247C2"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E27C434"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D68.8</w:t>
            </w:r>
          </w:p>
        </w:tc>
        <w:tc>
          <w:tcPr>
            <w:tcW w:w="1011" w:type="pct"/>
            <w:tcBorders>
              <w:top w:val="nil"/>
              <w:left w:val="nil"/>
              <w:bottom w:val="nil"/>
              <w:right w:val="nil"/>
            </w:tcBorders>
          </w:tcPr>
          <w:p w14:paraId="669ED9D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614" w:type="pct"/>
            <w:tcBorders>
              <w:top w:val="nil"/>
              <w:left w:val="nil"/>
              <w:bottom w:val="nil"/>
              <w:right w:val="nil"/>
            </w:tcBorders>
          </w:tcPr>
          <w:p w14:paraId="77186DA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комбинированное лечение</w:t>
            </w:r>
          </w:p>
        </w:tc>
        <w:tc>
          <w:tcPr>
            <w:tcW w:w="1173" w:type="pct"/>
            <w:tcBorders>
              <w:top w:val="nil"/>
              <w:left w:val="nil"/>
              <w:bottom w:val="nil"/>
              <w:right w:val="nil"/>
            </w:tcBorders>
          </w:tcPr>
          <w:p w14:paraId="7F33FB0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469" w:type="pct"/>
            <w:tcBorders>
              <w:top w:val="nil"/>
              <w:left w:val="nil"/>
              <w:bottom w:val="nil"/>
              <w:right w:val="nil"/>
            </w:tcBorders>
          </w:tcPr>
          <w:p w14:paraId="0833424C" w14:textId="77777777" w:rsidR="006A623A" w:rsidRPr="006A623A" w:rsidRDefault="006A623A">
            <w:pPr>
              <w:pStyle w:val="ConsPlusNormal"/>
              <w:rPr>
                <w:rFonts w:ascii="Times New Roman" w:hAnsi="Times New Roman" w:cs="Times New Roman"/>
                <w:szCs w:val="22"/>
              </w:rPr>
            </w:pPr>
          </w:p>
        </w:tc>
      </w:tr>
      <w:tr w:rsidR="006A623A" w:rsidRPr="006A623A" w14:paraId="3B7916DA"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DAEB999"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312CEB8"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3911BCD"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E83.0, E83.1, E83.2</w:t>
            </w:r>
          </w:p>
        </w:tc>
        <w:tc>
          <w:tcPr>
            <w:tcW w:w="1011" w:type="pct"/>
            <w:tcBorders>
              <w:top w:val="nil"/>
              <w:left w:val="nil"/>
              <w:bottom w:val="nil"/>
              <w:right w:val="nil"/>
            </w:tcBorders>
          </w:tcPr>
          <w:p w14:paraId="70E4285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цитопенический синдром, перегрузка железом, цинком и медью</w:t>
            </w:r>
          </w:p>
        </w:tc>
        <w:tc>
          <w:tcPr>
            <w:tcW w:w="614" w:type="pct"/>
            <w:tcBorders>
              <w:top w:val="nil"/>
              <w:left w:val="nil"/>
              <w:bottom w:val="nil"/>
              <w:right w:val="nil"/>
            </w:tcBorders>
          </w:tcPr>
          <w:p w14:paraId="7BED850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комбинированное лечение</w:t>
            </w:r>
          </w:p>
        </w:tc>
        <w:tc>
          <w:tcPr>
            <w:tcW w:w="1173" w:type="pct"/>
            <w:tcBorders>
              <w:top w:val="nil"/>
              <w:left w:val="nil"/>
              <w:bottom w:val="nil"/>
              <w:right w:val="nil"/>
            </w:tcBorders>
          </w:tcPr>
          <w:p w14:paraId="6214C42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w:t>
            </w:r>
            <w:r w:rsidRPr="006A623A">
              <w:rPr>
                <w:rFonts w:ascii="Times New Roman" w:hAnsi="Times New Roman" w:cs="Times New Roman"/>
                <w:szCs w:val="22"/>
              </w:rPr>
              <w:lastRenderedPageBreak/>
              <w:t>антикоагулянтную и дезагрегантную терапию, заместительную терапию компонентами крови и плазмы</w:t>
            </w:r>
          </w:p>
        </w:tc>
        <w:tc>
          <w:tcPr>
            <w:tcW w:w="469" w:type="pct"/>
            <w:tcBorders>
              <w:top w:val="nil"/>
              <w:left w:val="nil"/>
              <w:bottom w:val="nil"/>
              <w:right w:val="nil"/>
            </w:tcBorders>
          </w:tcPr>
          <w:p w14:paraId="51B58340" w14:textId="77777777" w:rsidR="006A623A" w:rsidRPr="006A623A" w:rsidRDefault="006A623A">
            <w:pPr>
              <w:pStyle w:val="ConsPlusNormal"/>
              <w:rPr>
                <w:rFonts w:ascii="Times New Roman" w:hAnsi="Times New Roman" w:cs="Times New Roman"/>
                <w:szCs w:val="22"/>
              </w:rPr>
            </w:pPr>
          </w:p>
        </w:tc>
      </w:tr>
      <w:tr w:rsidR="006A623A" w:rsidRPr="006A623A" w14:paraId="4C781910"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F6E728D"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B2D5E65"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568B13FE"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D59, D56, D57.0, D58</w:t>
            </w:r>
          </w:p>
        </w:tc>
        <w:tc>
          <w:tcPr>
            <w:tcW w:w="1011" w:type="pct"/>
            <w:tcBorders>
              <w:top w:val="nil"/>
              <w:left w:val="nil"/>
              <w:bottom w:val="nil"/>
              <w:right w:val="nil"/>
            </w:tcBorders>
          </w:tcPr>
          <w:p w14:paraId="308AE62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614" w:type="pct"/>
            <w:tcBorders>
              <w:top w:val="nil"/>
              <w:left w:val="nil"/>
              <w:bottom w:val="nil"/>
              <w:right w:val="nil"/>
            </w:tcBorders>
          </w:tcPr>
          <w:p w14:paraId="5BACD2D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комбинированное лечение</w:t>
            </w:r>
          </w:p>
        </w:tc>
        <w:tc>
          <w:tcPr>
            <w:tcW w:w="1173" w:type="pct"/>
            <w:tcBorders>
              <w:top w:val="nil"/>
              <w:left w:val="nil"/>
              <w:bottom w:val="nil"/>
              <w:right w:val="nil"/>
            </w:tcBorders>
          </w:tcPr>
          <w:p w14:paraId="102260E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469" w:type="pct"/>
            <w:tcBorders>
              <w:top w:val="nil"/>
              <w:left w:val="nil"/>
              <w:bottom w:val="nil"/>
              <w:right w:val="nil"/>
            </w:tcBorders>
          </w:tcPr>
          <w:p w14:paraId="11ED0226" w14:textId="77777777" w:rsidR="006A623A" w:rsidRPr="006A623A" w:rsidRDefault="006A623A">
            <w:pPr>
              <w:pStyle w:val="ConsPlusNormal"/>
              <w:rPr>
                <w:rFonts w:ascii="Times New Roman" w:hAnsi="Times New Roman" w:cs="Times New Roman"/>
                <w:szCs w:val="22"/>
              </w:rPr>
            </w:pPr>
          </w:p>
        </w:tc>
      </w:tr>
      <w:tr w:rsidR="006A623A" w:rsidRPr="006A623A" w14:paraId="11EA6F4E"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6664990"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D20EF7C"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390172D"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D70</w:t>
            </w:r>
          </w:p>
        </w:tc>
        <w:tc>
          <w:tcPr>
            <w:tcW w:w="1011" w:type="pct"/>
            <w:tcBorders>
              <w:top w:val="nil"/>
              <w:left w:val="nil"/>
              <w:bottom w:val="nil"/>
              <w:right w:val="nil"/>
            </w:tcBorders>
          </w:tcPr>
          <w:p w14:paraId="09D5FCD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агранулоцитоз с показателями нейтрофильных лейкоцитов крови 0,5 x 10</w:t>
            </w:r>
            <w:r w:rsidRPr="006A623A">
              <w:rPr>
                <w:rFonts w:ascii="Times New Roman" w:hAnsi="Times New Roman" w:cs="Times New Roman"/>
                <w:szCs w:val="22"/>
                <w:vertAlign w:val="superscript"/>
              </w:rPr>
              <w:t>9</w:t>
            </w:r>
            <w:r w:rsidRPr="006A623A">
              <w:rPr>
                <w:rFonts w:ascii="Times New Roman" w:hAnsi="Times New Roman" w:cs="Times New Roman"/>
                <w:szCs w:val="22"/>
              </w:rPr>
              <w:t>/л и ниже</w:t>
            </w:r>
          </w:p>
        </w:tc>
        <w:tc>
          <w:tcPr>
            <w:tcW w:w="614" w:type="pct"/>
            <w:tcBorders>
              <w:top w:val="nil"/>
              <w:left w:val="nil"/>
              <w:bottom w:val="nil"/>
              <w:right w:val="nil"/>
            </w:tcBorders>
          </w:tcPr>
          <w:p w14:paraId="7152196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75A6497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469" w:type="pct"/>
            <w:tcBorders>
              <w:top w:val="nil"/>
              <w:left w:val="nil"/>
              <w:bottom w:val="nil"/>
              <w:right w:val="nil"/>
            </w:tcBorders>
          </w:tcPr>
          <w:p w14:paraId="075CE5D9" w14:textId="77777777" w:rsidR="006A623A" w:rsidRPr="006A623A" w:rsidRDefault="006A623A">
            <w:pPr>
              <w:pStyle w:val="ConsPlusNormal"/>
              <w:rPr>
                <w:rFonts w:ascii="Times New Roman" w:hAnsi="Times New Roman" w:cs="Times New Roman"/>
                <w:szCs w:val="22"/>
              </w:rPr>
            </w:pPr>
          </w:p>
        </w:tc>
      </w:tr>
      <w:tr w:rsidR="006A623A" w:rsidRPr="006A623A" w14:paraId="45D076F0"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9BCC306"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992A628"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59FD125D"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D60</w:t>
            </w:r>
          </w:p>
        </w:tc>
        <w:tc>
          <w:tcPr>
            <w:tcW w:w="1011" w:type="pct"/>
            <w:tcBorders>
              <w:top w:val="nil"/>
              <w:left w:val="nil"/>
              <w:bottom w:val="nil"/>
              <w:right w:val="nil"/>
            </w:tcBorders>
          </w:tcPr>
          <w:p w14:paraId="5CB65EB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614" w:type="pct"/>
            <w:tcBorders>
              <w:top w:val="nil"/>
              <w:left w:val="nil"/>
              <w:bottom w:val="nil"/>
              <w:right w:val="nil"/>
            </w:tcBorders>
          </w:tcPr>
          <w:p w14:paraId="5B5C5FA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01CE8D5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469" w:type="pct"/>
            <w:tcBorders>
              <w:top w:val="nil"/>
              <w:left w:val="nil"/>
              <w:bottom w:val="nil"/>
              <w:right w:val="nil"/>
            </w:tcBorders>
          </w:tcPr>
          <w:p w14:paraId="6C103BBB" w14:textId="77777777" w:rsidR="006A623A" w:rsidRPr="006A623A" w:rsidRDefault="006A623A">
            <w:pPr>
              <w:pStyle w:val="ConsPlusNormal"/>
              <w:rPr>
                <w:rFonts w:ascii="Times New Roman" w:hAnsi="Times New Roman" w:cs="Times New Roman"/>
                <w:szCs w:val="22"/>
              </w:rPr>
            </w:pPr>
          </w:p>
        </w:tc>
      </w:tr>
      <w:tr w:rsidR="006A623A" w:rsidRPr="006A623A" w14:paraId="0247B95A"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96FA549"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lastRenderedPageBreak/>
              <w:t>7.</w:t>
            </w:r>
          </w:p>
        </w:tc>
        <w:tc>
          <w:tcPr>
            <w:tcW w:w="957" w:type="pct"/>
            <w:tcBorders>
              <w:top w:val="nil"/>
              <w:left w:val="nil"/>
              <w:bottom w:val="nil"/>
              <w:right w:val="nil"/>
            </w:tcBorders>
          </w:tcPr>
          <w:p w14:paraId="7B24C20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Интенсивная терапия, включающая методы экстракорпорального воздействия на кровь у больных с порфириями</w:t>
            </w:r>
          </w:p>
        </w:tc>
        <w:tc>
          <w:tcPr>
            <w:tcW w:w="559" w:type="pct"/>
            <w:tcBorders>
              <w:top w:val="nil"/>
              <w:left w:val="nil"/>
              <w:bottom w:val="nil"/>
              <w:right w:val="nil"/>
            </w:tcBorders>
          </w:tcPr>
          <w:p w14:paraId="4C345E95"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E80.0, E80.1, E80.2</w:t>
            </w:r>
          </w:p>
        </w:tc>
        <w:tc>
          <w:tcPr>
            <w:tcW w:w="1011" w:type="pct"/>
            <w:tcBorders>
              <w:top w:val="nil"/>
              <w:left w:val="nil"/>
              <w:bottom w:val="nil"/>
              <w:right w:val="nil"/>
            </w:tcBorders>
          </w:tcPr>
          <w:p w14:paraId="101D647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614" w:type="pct"/>
            <w:tcBorders>
              <w:top w:val="nil"/>
              <w:left w:val="nil"/>
              <w:bottom w:val="nil"/>
              <w:right w:val="nil"/>
            </w:tcBorders>
          </w:tcPr>
          <w:p w14:paraId="52A3865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6664928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469" w:type="pct"/>
            <w:tcBorders>
              <w:top w:val="nil"/>
              <w:left w:val="nil"/>
              <w:bottom w:val="nil"/>
              <w:right w:val="nil"/>
            </w:tcBorders>
          </w:tcPr>
          <w:p w14:paraId="3B568C0E"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466 650</w:t>
            </w:r>
          </w:p>
        </w:tc>
      </w:tr>
      <w:tr w:rsidR="006A623A" w:rsidRPr="006A623A" w14:paraId="1896DD73" w14:textId="77777777" w:rsidTr="00DA41E7">
        <w:tblPrEx>
          <w:tblBorders>
            <w:insideH w:val="none" w:sz="0" w:space="0" w:color="auto"/>
            <w:insideV w:val="none" w:sz="0" w:space="0" w:color="auto"/>
          </w:tblBorders>
        </w:tblPrEx>
        <w:tc>
          <w:tcPr>
            <w:tcW w:w="5000" w:type="pct"/>
            <w:gridSpan w:val="7"/>
            <w:tcBorders>
              <w:top w:val="nil"/>
              <w:left w:val="nil"/>
              <w:bottom w:val="nil"/>
              <w:right w:val="nil"/>
            </w:tcBorders>
          </w:tcPr>
          <w:p w14:paraId="149E5105" w14:textId="77777777" w:rsidR="006A623A" w:rsidRPr="006A623A" w:rsidRDefault="006A623A">
            <w:pPr>
              <w:pStyle w:val="ConsPlusNormal"/>
              <w:jc w:val="center"/>
              <w:outlineLvl w:val="2"/>
              <w:rPr>
                <w:rFonts w:ascii="Times New Roman" w:hAnsi="Times New Roman" w:cs="Times New Roman"/>
                <w:szCs w:val="22"/>
              </w:rPr>
            </w:pPr>
            <w:r w:rsidRPr="006A623A">
              <w:rPr>
                <w:rFonts w:ascii="Times New Roman" w:hAnsi="Times New Roman" w:cs="Times New Roman"/>
                <w:szCs w:val="22"/>
              </w:rPr>
              <w:t>Детская хирургия в период новорожденности</w:t>
            </w:r>
          </w:p>
        </w:tc>
      </w:tr>
      <w:tr w:rsidR="006A623A" w:rsidRPr="006A623A" w14:paraId="3EB29BCC"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6EBA4AD5"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8.</w:t>
            </w:r>
          </w:p>
        </w:tc>
        <w:tc>
          <w:tcPr>
            <w:tcW w:w="957" w:type="pct"/>
            <w:vMerge w:val="restart"/>
            <w:tcBorders>
              <w:top w:val="nil"/>
              <w:left w:val="nil"/>
              <w:bottom w:val="nil"/>
              <w:right w:val="nil"/>
            </w:tcBorders>
          </w:tcPr>
          <w:p w14:paraId="7BD5C73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559" w:type="pct"/>
            <w:vMerge w:val="restart"/>
            <w:tcBorders>
              <w:top w:val="nil"/>
              <w:left w:val="nil"/>
              <w:bottom w:val="nil"/>
              <w:right w:val="nil"/>
            </w:tcBorders>
          </w:tcPr>
          <w:p w14:paraId="534849F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Q33.0, Q33.2, Q39.0, Q39.1, Q39.2</w:t>
            </w:r>
          </w:p>
        </w:tc>
        <w:tc>
          <w:tcPr>
            <w:tcW w:w="1011" w:type="pct"/>
            <w:vMerge w:val="restart"/>
            <w:tcBorders>
              <w:top w:val="nil"/>
              <w:left w:val="nil"/>
              <w:bottom w:val="nil"/>
              <w:right w:val="nil"/>
            </w:tcBorders>
          </w:tcPr>
          <w:p w14:paraId="17498EF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врожденная киста легкого. Секвестрация легкого. Атрезия пищевода. Свищ трахеопищеводный</w:t>
            </w:r>
          </w:p>
        </w:tc>
        <w:tc>
          <w:tcPr>
            <w:tcW w:w="614" w:type="pct"/>
            <w:vMerge w:val="restart"/>
            <w:tcBorders>
              <w:top w:val="nil"/>
              <w:left w:val="nil"/>
              <w:bottom w:val="nil"/>
              <w:right w:val="nil"/>
            </w:tcBorders>
          </w:tcPr>
          <w:p w14:paraId="7BFEB9E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762FA04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кисты или секвестра легкого, в том числе с применением эндовидеохирургической техники</w:t>
            </w:r>
          </w:p>
        </w:tc>
        <w:tc>
          <w:tcPr>
            <w:tcW w:w="469" w:type="pct"/>
            <w:vMerge w:val="restart"/>
            <w:tcBorders>
              <w:top w:val="nil"/>
              <w:left w:val="nil"/>
              <w:bottom w:val="nil"/>
              <w:right w:val="nil"/>
            </w:tcBorders>
          </w:tcPr>
          <w:p w14:paraId="1C247BEB"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270936</w:t>
            </w:r>
          </w:p>
        </w:tc>
      </w:tr>
      <w:tr w:rsidR="006A623A" w:rsidRPr="006A623A" w14:paraId="4B0CF4A4"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650FA824"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24B24E69"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776EA1C"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58001773"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16908A78"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421CE27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прямой эзофаго-эзофаго анастомоз, в том числе этапные операции на пищеводе и желудке, ликвидация трахеопищеводного свища</w:t>
            </w:r>
          </w:p>
        </w:tc>
        <w:tc>
          <w:tcPr>
            <w:tcW w:w="469" w:type="pct"/>
            <w:vMerge/>
            <w:tcBorders>
              <w:top w:val="nil"/>
              <w:left w:val="nil"/>
              <w:bottom w:val="nil"/>
              <w:right w:val="nil"/>
            </w:tcBorders>
          </w:tcPr>
          <w:p w14:paraId="69285335" w14:textId="77777777" w:rsidR="006A623A" w:rsidRPr="006A623A" w:rsidRDefault="006A623A">
            <w:pPr>
              <w:rPr>
                <w:rFonts w:ascii="Times New Roman" w:hAnsi="Times New Roman" w:cs="Times New Roman"/>
              </w:rPr>
            </w:pPr>
          </w:p>
        </w:tc>
      </w:tr>
      <w:tr w:rsidR="006A623A" w:rsidRPr="006A623A" w14:paraId="0EFC6A01" w14:textId="77777777" w:rsidTr="00DA41E7">
        <w:tblPrEx>
          <w:tblBorders>
            <w:insideH w:val="none" w:sz="0" w:space="0" w:color="auto"/>
            <w:insideV w:val="none" w:sz="0" w:space="0" w:color="auto"/>
          </w:tblBorders>
        </w:tblPrEx>
        <w:tc>
          <w:tcPr>
            <w:tcW w:w="5000" w:type="pct"/>
            <w:gridSpan w:val="7"/>
            <w:tcBorders>
              <w:top w:val="nil"/>
              <w:left w:val="nil"/>
              <w:bottom w:val="nil"/>
              <w:right w:val="nil"/>
            </w:tcBorders>
          </w:tcPr>
          <w:p w14:paraId="4B120FFE" w14:textId="77777777" w:rsidR="006A623A" w:rsidRPr="006A623A" w:rsidRDefault="006A623A">
            <w:pPr>
              <w:pStyle w:val="ConsPlusNormal"/>
              <w:jc w:val="center"/>
              <w:outlineLvl w:val="2"/>
              <w:rPr>
                <w:rFonts w:ascii="Times New Roman" w:hAnsi="Times New Roman" w:cs="Times New Roman"/>
                <w:szCs w:val="22"/>
              </w:rPr>
            </w:pPr>
            <w:r w:rsidRPr="006A623A">
              <w:rPr>
                <w:rFonts w:ascii="Times New Roman" w:hAnsi="Times New Roman" w:cs="Times New Roman"/>
                <w:szCs w:val="22"/>
              </w:rPr>
              <w:t>Дерматовенерология</w:t>
            </w:r>
          </w:p>
        </w:tc>
      </w:tr>
      <w:tr w:rsidR="006A623A" w:rsidRPr="006A623A" w14:paraId="09D130E5"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47B5CF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9.</w:t>
            </w:r>
          </w:p>
        </w:tc>
        <w:tc>
          <w:tcPr>
            <w:tcW w:w="957" w:type="pct"/>
            <w:tcBorders>
              <w:top w:val="nil"/>
              <w:left w:val="nil"/>
              <w:bottom w:val="nil"/>
              <w:right w:val="nil"/>
            </w:tcBorders>
          </w:tcPr>
          <w:p w14:paraId="0BAA36D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Комплексное лечение больных тяжелыми распространенными </w:t>
            </w:r>
            <w:r w:rsidRPr="006A623A">
              <w:rPr>
                <w:rFonts w:ascii="Times New Roman" w:hAnsi="Times New Roman" w:cs="Times New Roman"/>
                <w:szCs w:val="22"/>
              </w:rPr>
              <w:lastRenderedPageBreak/>
              <w:t>формами псориаза, атопического дерматита, истинной пузырчатки, локализованной склеродермии, лучевого дерматита</w:t>
            </w:r>
          </w:p>
        </w:tc>
        <w:tc>
          <w:tcPr>
            <w:tcW w:w="559" w:type="pct"/>
            <w:tcBorders>
              <w:top w:val="nil"/>
              <w:left w:val="nil"/>
              <w:bottom w:val="nil"/>
              <w:right w:val="nil"/>
            </w:tcBorders>
          </w:tcPr>
          <w:p w14:paraId="1C06980B"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lastRenderedPageBreak/>
              <w:t>L40.0</w:t>
            </w:r>
          </w:p>
        </w:tc>
        <w:tc>
          <w:tcPr>
            <w:tcW w:w="1011" w:type="pct"/>
            <w:tcBorders>
              <w:top w:val="nil"/>
              <w:left w:val="nil"/>
              <w:bottom w:val="nil"/>
              <w:right w:val="nil"/>
            </w:tcBorders>
          </w:tcPr>
          <w:p w14:paraId="4403B1D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тяжелые распространенные формы псориаза без поражения суставов при </w:t>
            </w:r>
            <w:r w:rsidRPr="006A623A">
              <w:rPr>
                <w:rFonts w:ascii="Times New Roman" w:hAnsi="Times New Roman" w:cs="Times New Roman"/>
                <w:szCs w:val="22"/>
              </w:rPr>
              <w:lastRenderedPageBreak/>
              <w:t>отсутствии эффективности ранее проводимых методов системного и физиотерапевтического лечения</w:t>
            </w:r>
          </w:p>
        </w:tc>
        <w:tc>
          <w:tcPr>
            <w:tcW w:w="614" w:type="pct"/>
            <w:tcBorders>
              <w:top w:val="nil"/>
              <w:left w:val="nil"/>
              <w:bottom w:val="nil"/>
              <w:right w:val="nil"/>
            </w:tcBorders>
          </w:tcPr>
          <w:p w14:paraId="5CCA68C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lastRenderedPageBreak/>
              <w:t>терапевтическое лечение</w:t>
            </w:r>
          </w:p>
        </w:tc>
        <w:tc>
          <w:tcPr>
            <w:tcW w:w="1173" w:type="pct"/>
            <w:tcBorders>
              <w:top w:val="nil"/>
              <w:left w:val="nil"/>
              <w:bottom w:val="nil"/>
              <w:right w:val="nil"/>
            </w:tcBorders>
          </w:tcPr>
          <w:p w14:paraId="5C21CAA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лечение с применением узкополосной средневолновой фототерапии, в том числе </w:t>
            </w:r>
            <w:r w:rsidRPr="006A623A">
              <w:rPr>
                <w:rFonts w:ascii="Times New Roman" w:hAnsi="Times New Roman" w:cs="Times New Roman"/>
                <w:szCs w:val="22"/>
              </w:rPr>
              <w:lastRenderedPageBreak/>
              <w:t>локальной, комбинированной локальной и общей фотохимиотерапии, общей бальнеофотохимиотерапии, плазмафереза в сочетании с цитостатическими и иммуносупрессивными лекарственными препаратами и синтетическими производными витамина A</w:t>
            </w:r>
          </w:p>
        </w:tc>
        <w:tc>
          <w:tcPr>
            <w:tcW w:w="469" w:type="pct"/>
            <w:tcBorders>
              <w:top w:val="nil"/>
              <w:left w:val="nil"/>
              <w:bottom w:val="nil"/>
              <w:right w:val="nil"/>
            </w:tcBorders>
          </w:tcPr>
          <w:p w14:paraId="1767F290"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lastRenderedPageBreak/>
              <w:t>105768</w:t>
            </w:r>
          </w:p>
        </w:tc>
      </w:tr>
      <w:tr w:rsidR="006A623A" w:rsidRPr="006A623A" w14:paraId="3D7CBEE4"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94D659B"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93FCFC9"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5013421D"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L40.1, L40.3</w:t>
            </w:r>
          </w:p>
        </w:tc>
        <w:tc>
          <w:tcPr>
            <w:tcW w:w="1011" w:type="pct"/>
            <w:tcBorders>
              <w:top w:val="nil"/>
              <w:left w:val="nil"/>
              <w:bottom w:val="nil"/>
              <w:right w:val="nil"/>
            </w:tcBorders>
          </w:tcPr>
          <w:p w14:paraId="0DDC223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пустулезные формы псориаза при отсутствии эффективности ранее проводимых методов системного и физиотерапевтического лечения</w:t>
            </w:r>
          </w:p>
        </w:tc>
        <w:tc>
          <w:tcPr>
            <w:tcW w:w="614" w:type="pct"/>
            <w:tcBorders>
              <w:top w:val="nil"/>
              <w:left w:val="nil"/>
              <w:bottom w:val="nil"/>
              <w:right w:val="nil"/>
            </w:tcBorders>
          </w:tcPr>
          <w:p w14:paraId="5118422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2AAE031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лечение с применением цитостатических и иммуносупрессивных лекарственных препаратов, синтетических производных витамина A в сочетании с применением плазмафереза</w:t>
            </w:r>
          </w:p>
        </w:tc>
        <w:tc>
          <w:tcPr>
            <w:tcW w:w="469" w:type="pct"/>
            <w:tcBorders>
              <w:top w:val="nil"/>
              <w:left w:val="nil"/>
              <w:bottom w:val="nil"/>
              <w:right w:val="nil"/>
            </w:tcBorders>
          </w:tcPr>
          <w:p w14:paraId="70BA7DE5" w14:textId="77777777" w:rsidR="006A623A" w:rsidRPr="006A623A" w:rsidRDefault="006A623A">
            <w:pPr>
              <w:pStyle w:val="ConsPlusNormal"/>
              <w:rPr>
                <w:rFonts w:ascii="Times New Roman" w:hAnsi="Times New Roman" w:cs="Times New Roman"/>
                <w:szCs w:val="22"/>
              </w:rPr>
            </w:pPr>
          </w:p>
        </w:tc>
      </w:tr>
      <w:tr w:rsidR="006A623A" w:rsidRPr="006A623A" w14:paraId="7080449F"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5B3FEAD"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53E287D"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CA3FDC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L40.5</w:t>
            </w:r>
          </w:p>
        </w:tc>
        <w:tc>
          <w:tcPr>
            <w:tcW w:w="1011" w:type="pct"/>
            <w:tcBorders>
              <w:top w:val="nil"/>
              <w:left w:val="nil"/>
              <w:bottom w:val="nil"/>
              <w:right w:val="nil"/>
            </w:tcBorders>
          </w:tcPr>
          <w:p w14:paraId="0A4BA83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614" w:type="pct"/>
            <w:tcBorders>
              <w:top w:val="nil"/>
              <w:left w:val="nil"/>
              <w:bottom w:val="nil"/>
              <w:right w:val="nil"/>
            </w:tcBorders>
          </w:tcPr>
          <w:p w14:paraId="13820A0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7EC838A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469" w:type="pct"/>
            <w:tcBorders>
              <w:top w:val="nil"/>
              <w:left w:val="nil"/>
              <w:bottom w:val="nil"/>
              <w:right w:val="nil"/>
            </w:tcBorders>
          </w:tcPr>
          <w:p w14:paraId="623398F8" w14:textId="77777777" w:rsidR="006A623A" w:rsidRPr="006A623A" w:rsidRDefault="006A623A">
            <w:pPr>
              <w:pStyle w:val="ConsPlusNormal"/>
              <w:rPr>
                <w:rFonts w:ascii="Times New Roman" w:hAnsi="Times New Roman" w:cs="Times New Roman"/>
                <w:szCs w:val="22"/>
              </w:rPr>
            </w:pPr>
          </w:p>
        </w:tc>
      </w:tr>
      <w:tr w:rsidR="006A623A" w:rsidRPr="006A623A" w14:paraId="289D9E76"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3D58280"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0FC09FF"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5018368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L20</w:t>
            </w:r>
          </w:p>
        </w:tc>
        <w:tc>
          <w:tcPr>
            <w:tcW w:w="1011" w:type="pct"/>
            <w:tcBorders>
              <w:top w:val="nil"/>
              <w:left w:val="nil"/>
              <w:bottom w:val="nil"/>
              <w:right w:val="nil"/>
            </w:tcBorders>
          </w:tcPr>
          <w:p w14:paraId="4BF0D06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тяжелые распространенные формы атопического дерматита при отсутствии </w:t>
            </w:r>
            <w:r w:rsidRPr="006A623A">
              <w:rPr>
                <w:rFonts w:ascii="Times New Roman" w:hAnsi="Times New Roman" w:cs="Times New Roman"/>
                <w:szCs w:val="22"/>
              </w:rPr>
              <w:lastRenderedPageBreak/>
              <w:t>эффективности ранее проводимых методов системного и физиотерапевтического лечения</w:t>
            </w:r>
          </w:p>
        </w:tc>
        <w:tc>
          <w:tcPr>
            <w:tcW w:w="614" w:type="pct"/>
            <w:tcBorders>
              <w:top w:val="nil"/>
              <w:left w:val="nil"/>
              <w:bottom w:val="nil"/>
              <w:right w:val="nil"/>
            </w:tcBorders>
          </w:tcPr>
          <w:p w14:paraId="7077E6D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lastRenderedPageBreak/>
              <w:t>терапевтическое лечение</w:t>
            </w:r>
          </w:p>
        </w:tc>
        <w:tc>
          <w:tcPr>
            <w:tcW w:w="1173" w:type="pct"/>
            <w:tcBorders>
              <w:top w:val="nil"/>
              <w:left w:val="nil"/>
              <w:bottom w:val="nil"/>
              <w:right w:val="nil"/>
            </w:tcBorders>
          </w:tcPr>
          <w:p w14:paraId="42DED33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лечение с применением узкополосной средневолновой, дальней длинноволновой </w:t>
            </w:r>
            <w:r w:rsidRPr="006A623A">
              <w:rPr>
                <w:rFonts w:ascii="Times New Roman" w:hAnsi="Times New Roman" w:cs="Times New Roman"/>
                <w:szCs w:val="22"/>
              </w:rPr>
              <w:lastRenderedPageBreak/>
              <w:t>фототерапии в сочетании с антибактериальными, иммуносупрессивными лекарственными препаратами и плазмаферезом</w:t>
            </w:r>
          </w:p>
        </w:tc>
        <w:tc>
          <w:tcPr>
            <w:tcW w:w="469" w:type="pct"/>
            <w:tcBorders>
              <w:top w:val="nil"/>
              <w:left w:val="nil"/>
              <w:bottom w:val="nil"/>
              <w:right w:val="nil"/>
            </w:tcBorders>
          </w:tcPr>
          <w:p w14:paraId="795AB9FA" w14:textId="77777777" w:rsidR="006A623A" w:rsidRPr="006A623A" w:rsidRDefault="006A623A">
            <w:pPr>
              <w:pStyle w:val="ConsPlusNormal"/>
              <w:rPr>
                <w:rFonts w:ascii="Times New Roman" w:hAnsi="Times New Roman" w:cs="Times New Roman"/>
                <w:szCs w:val="22"/>
              </w:rPr>
            </w:pPr>
          </w:p>
        </w:tc>
      </w:tr>
      <w:tr w:rsidR="006A623A" w:rsidRPr="006A623A" w14:paraId="66DFE4B6"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1D4EB69"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057ED1E"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83066CC"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L10.0, L10.1, L10.2, L10.4</w:t>
            </w:r>
          </w:p>
        </w:tc>
        <w:tc>
          <w:tcPr>
            <w:tcW w:w="1011" w:type="pct"/>
            <w:tcBorders>
              <w:top w:val="nil"/>
              <w:left w:val="nil"/>
              <w:bottom w:val="nil"/>
              <w:right w:val="nil"/>
            </w:tcBorders>
          </w:tcPr>
          <w:p w14:paraId="23E4843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истинная (акантолитическая) пузырчатка</w:t>
            </w:r>
          </w:p>
        </w:tc>
        <w:tc>
          <w:tcPr>
            <w:tcW w:w="614" w:type="pct"/>
            <w:tcBorders>
              <w:top w:val="nil"/>
              <w:left w:val="nil"/>
              <w:bottom w:val="nil"/>
              <w:right w:val="nil"/>
            </w:tcBorders>
          </w:tcPr>
          <w:p w14:paraId="10B0FF3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713C5EA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469" w:type="pct"/>
            <w:tcBorders>
              <w:top w:val="nil"/>
              <w:left w:val="nil"/>
              <w:bottom w:val="nil"/>
              <w:right w:val="nil"/>
            </w:tcBorders>
          </w:tcPr>
          <w:p w14:paraId="34096120" w14:textId="77777777" w:rsidR="006A623A" w:rsidRPr="006A623A" w:rsidRDefault="006A623A">
            <w:pPr>
              <w:pStyle w:val="ConsPlusNormal"/>
              <w:rPr>
                <w:rFonts w:ascii="Times New Roman" w:hAnsi="Times New Roman" w:cs="Times New Roman"/>
                <w:szCs w:val="22"/>
              </w:rPr>
            </w:pPr>
          </w:p>
        </w:tc>
      </w:tr>
      <w:tr w:rsidR="006A623A" w:rsidRPr="006A623A" w14:paraId="072E8734"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655FD06"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BD8A008"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080060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L94.0</w:t>
            </w:r>
          </w:p>
        </w:tc>
        <w:tc>
          <w:tcPr>
            <w:tcW w:w="1011" w:type="pct"/>
            <w:tcBorders>
              <w:top w:val="nil"/>
              <w:left w:val="nil"/>
              <w:bottom w:val="nil"/>
              <w:right w:val="nil"/>
            </w:tcBorders>
          </w:tcPr>
          <w:p w14:paraId="2A734FE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локализованная склеродермия при отсутствии эффективности ранее проводимых методов системного и физиотерапевтического лечения</w:t>
            </w:r>
          </w:p>
        </w:tc>
        <w:tc>
          <w:tcPr>
            <w:tcW w:w="614" w:type="pct"/>
            <w:tcBorders>
              <w:top w:val="nil"/>
              <w:left w:val="nil"/>
              <w:bottom w:val="nil"/>
              <w:right w:val="nil"/>
            </w:tcBorders>
          </w:tcPr>
          <w:p w14:paraId="24CDD85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07F25A8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469" w:type="pct"/>
            <w:tcBorders>
              <w:top w:val="nil"/>
              <w:left w:val="nil"/>
              <w:bottom w:val="nil"/>
              <w:right w:val="nil"/>
            </w:tcBorders>
          </w:tcPr>
          <w:p w14:paraId="7786BDDC" w14:textId="77777777" w:rsidR="006A623A" w:rsidRPr="006A623A" w:rsidRDefault="006A623A">
            <w:pPr>
              <w:pStyle w:val="ConsPlusNormal"/>
              <w:rPr>
                <w:rFonts w:ascii="Times New Roman" w:hAnsi="Times New Roman" w:cs="Times New Roman"/>
                <w:szCs w:val="22"/>
              </w:rPr>
            </w:pPr>
          </w:p>
        </w:tc>
      </w:tr>
      <w:tr w:rsidR="006A623A" w:rsidRPr="006A623A" w14:paraId="0F64A8B9"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1F05871F"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321D70B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Лечение тяжелых, резистентных форм атопического дерматита и псориаза, включая псориатический артрит, с применением генно-инженерных биологических лекарственных препаратов</w:t>
            </w:r>
          </w:p>
        </w:tc>
        <w:tc>
          <w:tcPr>
            <w:tcW w:w="559" w:type="pct"/>
            <w:tcBorders>
              <w:top w:val="nil"/>
              <w:left w:val="nil"/>
              <w:bottom w:val="nil"/>
              <w:right w:val="nil"/>
            </w:tcBorders>
          </w:tcPr>
          <w:p w14:paraId="2E7964F6"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L40.0</w:t>
            </w:r>
          </w:p>
        </w:tc>
        <w:tc>
          <w:tcPr>
            <w:tcW w:w="1011" w:type="pct"/>
            <w:tcBorders>
              <w:top w:val="nil"/>
              <w:left w:val="nil"/>
              <w:bottom w:val="nil"/>
              <w:right w:val="nil"/>
            </w:tcBorders>
          </w:tcPr>
          <w:p w14:paraId="0222F45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тяжелые распространенные формы псориаза, резистентные к другим видам системной терапии</w:t>
            </w:r>
          </w:p>
        </w:tc>
        <w:tc>
          <w:tcPr>
            <w:tcW w:w="614" w:type="pct"/>
            <w:tcBorders>
              <w:top w:val="nil"/>
              <w:left w:val="nil"/>
              <w:bottom w:val="nil"/>
              <w:right w:val="nil"/>
            </w:tcBorders>
          </w:tcPr>
          <w:p w14:paraId="1205096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664551D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лечение с применением генно-инженерных биологических лекарственных препаратов в сочетании с иммуносупрессивными лекарственными препаратами</w:t>
            </w:r>
          </w:p>
        </w:tc>
        <w:tc>
          <w:tcPr>
            <w:tcW w:w="469" w:type="pct"/>
            <w:vMerge w:val="restart"/>
            <w:tcBorders>
              <w:top w:val="nil"/>
              <w:left w:val="nil"/>
              <w:bottom w:val="nil"/>
              <w:right w:val="nil"/>
            </w:tcBorders>
          </w:tcPr>
          <w:p w14:paraId="0C6164CC" w14:textId="77777777" w:rsidR="006A623A" w:rsidRPr="006A623A" w:rsidRDefault="006A623A">
            <w:pPr>
              <w:pStyle w:val="ConsPlusNormal"/>
              <w:rPr>
                <w:rFonts w:ascii="Times New Roman" w:hAnsi="Times New Roman" w:cs="Times New Roman"/>
                <w:szCs w:val="22"/>
              </w:rPr>
            </w:pPr>
          </w:p>
        </w:tc>
      </w:tr>
      <w:tr w:rsidR="006A623A" w:rsidRPr="006A623A" w14:paraId="37EBF904"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3A9870B"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39AE6F90" w14:textId="77777777" w:rsidR="006A623A" w:rsidRPr="006A623A" w:rsidRDefault="006A623A">
            <w:pPr>
              <w:rPr>
                <w:rFonts w:ascii="Times New Roman" w:hAnsi="Times New Roman" w:cs="Times New Roman"/>
              </w:rPr>
            </w:pPr>
          </w:p>
        </w:tc>
        <w:tc>
          <w:tcPr>
            <w:tcW w:w="559" w:type="pct"/>
            <w:tcBorders>
              <w:top w:val="nil"/>
              <w:left w:val="nil"/>
              <w:bottom w:val="nil"/>
              <w:right w:val="nil"/>
            </w:tcBorders>
          </w:tcPr>
          <w:p w14:paraId="73FAB47C"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L40.5, L20</w:t>
            </w:r>
          </w:p>
        </w:tc>
        <w:tc>
          <w:tcPr>
            <w:tcW w:w="1011" w:type="pct"/>
            <w:tcBorders>
              <w:top w:val="nil"/>
              <w:left w:val="nil"/>
              <w:bottom w:val="nil"/>
              <w:right w:val="nil"/>
            </w:tcBorders>
          </w:tcPr>
          <w:p w14:paraId="73EAFCB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тяжелые распространенные формы атопического дерматита и псориаза артропатического, резистентные к другим видам системной терапии</w:t>
            </w:r>
          </w:p>
        </w:tc>
        <w:tc>
          <w:tcPr>
            <w:tcW w:w="614" w:type="pct"/>
            <w:tcBorders>
              <w:top w:val="nil"/>
              <w:left w:val="nil"/>
              <w:bottom w:val="nil"/>
              <w:right w:val="nil"/>
            </w:tcBorders>
          </w:tcPr>
          <w:p w14:paraId="18ED180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5AC0670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лечение с применением генно-инженерных биологических лекарственных препаратов</w:t>
            </w:r>
          </w:p>
        </w:tc>
        <w:tc>
          <w:tcPr>
            <w:tcW w:w="469" w:type="pct"/>
            <w:vMerge/>
            <w:tcBorders>
              <w:top w:val="nil"/>
              <w:left w:val="nil"/>
              <w:bottom w:val="nil"/>
              <w:right w:val="nil"/>
            </w:tcBorders>
          </w:tcPr>
          <w:p w14:paraId="223DCCF1" w14:textId="77777777" w:rsidR="006A623A" w:rsidRPr="006A623A" w:rsidRDefault="006A623A">
            <w:pPr>
              <w:rPr>
                <w:rFonts w:ascii="Times New Roman" w:hAnsi="Times New Roman" w:cs="Times New Roman"/>
              </w:rPr>
            </w:pPr>
          </w:p>
        </w:tc>
      </w:tr>
      <w:tr w:rsidR="006A623A" w:rsidRPr="006A623A" w14:paraId="534B00E0" w14:textId="77777777" w:rsidTr="00DA41E7">
        <w:tblPrEx>
          <w:tblBorders>
            <w:insideH w:val="none" w:sz="0" w:space="0" w:color="auto"/>
            <w:insideV w:val="none" w:sz="0" w:space="0" w:color="auto"/>
          </w:tblBorders>
        </w:tblPrEx>
        <w:tc>
          <w:tcPr>
            <w:tcW w:w="5000" w:type="pct"/>
            <w:gridSpan w:val="7"/>
            <w:tcBorders>
              <w:top w:val="nil"/>
              <w:left w:val="nil"/>
              <w:bottom w:val="nil"/>
              <w:right w:val="nil"/>
            </w:tcBorders>
          </w:tcPr>
          <w:p w14:paraId="72BCE285" w14:textId="77777777" w:rsidR="006A623A" w:rsidRPr="006A623A" w:rsidRDefault="006A623A">
            <w:pPr>
              <w:pStyle w:val="ConsPlusNormal"/>
              <w:jc w:val="center"/>
              <w:outlineLvl w:val="2"/>
              <w:rPr>
                <w:rFonts w:ascii="Times New Roman" w:hAnsi="Times New Roman" w:cs="Times New Roman"/>
                <w:szCs w:val="22"/>
              </w:rPr>
            </w:pPr>
            <w:r w:rsidRPr="006A623A">
              <w:rPr>
                <w:rFonts w:ascii="Times New Roman" w:hAnsi="Times New Roman" w:cs="Times New Roman"/>
                <w:szCs w:val="22"/>
              </w:rPr>
              <w:t>Комбустиология</w:t>
            </w:r>
          </w:p>
        </w:tc>
      </w:tr>
      <w:tr w:rsidR="006A623A" w:rsidRPr="006A623A" w14:paraId="3B93800F"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F6D7540"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lastRenderedPageBreak/>
              <w:t>10.</w:t>
            </w:r>
          </w:p>
        </w:tc>
        <w:tc>
          <w:tcPr>
            <w:tcW w:w="957" w:type="pct"/>
            <w:tcBorders>
              <w:top w:val="nil"/>
              <w:left w:val="nil"/>
              <w:bottom w:val="nil"/>
              <w:right w:val="nil"/>
            </w:tcBorders>
          </w:tcPr>
          <w:p w14:paraId="25381D5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559" w:type="pct"/>
            <w:tcBorders>
              <w:top w:val="nil"/>
              <w:left w:val="nil"/>
              <w:bottom w:val="nil"/>
              <w:right w:val="nil"/>
            </w:tcBorders>
          </w:tcPr>
          <w:p w14:paraId="74C9C367"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T20, T21, T22, T23, T24, T25, T27, T29, T30, T31.3, T31.4, T32.3, T32.4, T58, Т59, T75.4</w:t>
            </w:r>
          </w:p>
        </w:tc>
        <w:tc>
          <w:tcPr>
            <w:tcW w:w="1011" w:type="pct"/>
            <w:tcBorders>
              <w:top w:val="nil"/>
              <w:left w:val="nil"/>
              <w:bottom w:val="nil"/>
              <w:right w:val="nil"/>
            </w:tcBorders>
          </w:tcPr>
          <w:p w14:paraId="7B5A46D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614" w:type="pct"/>
            <w:tcBorders>
              <w:top w:val="nil"/>
              <w:left w:val="nil"/>
              <w:bottom w:val="nil"/>
              <w:right w:val="nil"/>
            </w:tcBorders>
          </w:tcPr>
          <w:p w14:paraId="515CB33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комбинированное лечение</w:t>
            </w:r>
          </w:p>
        </w:tc>
        <w:tc>
          <w:tcPr>
            <w:tcW w:w="1173" w:type="pct"/>
            <w:tcBorders>
              <w:top w:val="nil"/>
              <w:left w:val="nil"/>
              <w:bottom w:val="nil"/>
              <w:right w:val="nil"/>
            </w:tcBorders>
          </w:tcPr>
          <w:p w14:paraId="6C53603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469" w:type="pct"/>
            <w:tcBorders>
              <w:top w:val="nil"/>
              <w:left w:val="nil"/>
              <w:bottom w:val="nil"/>
              <w:right w:val="nil"/>
            </w:tcBorders>
          </w:tcPr>
          <w:p w14:paraId="559E78F7"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552974</w:t>
            </w:r>
          </w:p>
        </w:tc>
      </w:tr>
      <w:tr w:rsidR="006A623A" w:rsidRPr="006A623A" w14:paraId="318A90F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4A4A19B"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11.</w:t>
            </w:r>
          </w:p>
        </w:tc>
        <w:tc>
          <w:tcPr>
            <w:tcW w:w="957" w:type="pct"/>
            <w:tcBorders>
              <w:top w:val="nil"/>
              <w:left w:val="nil"/>
              <w:bottom w:val="nil"/>
              <w:right w:val="nil"/>
            </w:tcBorders>
          </w:tcPr>
          <w:p w14:paraId="5AD88F3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Комплексное лечение больных с обширными ожогами более 50 процентов поверхности тела различной локализации, в том числе </w:t>
            </w:r>
            <w:r w:rsidRPr="006A623A">
              <w:rPr>
                <w:rFonts w:ascii="Times New Roman" w:hAnsi="Times New Roman" w:cs="Times New Roman"/>
                <w:szCs w:val="22"/>
              </w:rPr>
              <w:lastRenderedPageBreak/>
              <w:t>термоингаляционными травмами</w:t>
            </w:r>
          </w:p>
        </w:tc>
        <w:tc>
          <w:tcPr>
            <w:tcW w:w="559" w:type="pct"/>
            <w:tcBorders>
              <w:top w:val="nil"/>
              <w:left w:val="nil"/>
              <w:bottom w:val="nil"/>
              <w:right w:val="nil"/>
            </w:tcBorders>
          </w:tcPr>
          <w:p w14:paraId="40FA73D7"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lastRenderedPageBreak/>
              <w:t>T20, T21, T22, T23, T24, T25, T27, T29, T30, T31.3, T31.4, T32.3, T32.4, T58, T59, T75.4</w:t>
            </w:r>
          </w:p>
        </w:tc>
        <w:tc>
          <w:tcPr>
            <w:tcW w:w="1011" w:type="pct"/>
            <w:tcBorders>
              <w:top w:val="nil"/>
              <w:left w:val="nil"/>
              <w:bottom w:val="nil"/>
              <w:right w:val="nil"/>
            </w:tcBorders>
          </w:tcPr>
          <w:p w14:paraId="633AD08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термические, химические и электрические ожоги I - II - III степени более 50 процентов поверхности тела, в том числе с развитием тяжелых инфекционных </w:t>
            </w:r>
            <w:r w:rsidRPr="006A623A">
              <w:rPr>
                <w:rFonts w:ascii="Times New Roman" w:hAnsi="Times New Roman" w:cs="Times New Roman"/>
                <w:szCs w:val="22"/>
              </w:rPr>
              <w:lastRenderedPageBreak/>
              <w:t>осложнений (пневмония, сепсис)</w:t>
            </w:r>
          </w:p>
        </w:tc>
        <w:tc>
          <w:tcPr>
            <w:tcW w:w="614" w:type="pct"/>
            <w:tcBorders>
              <w:top w:val="nil"/>
              <w:left w:val="nil"/>
              <w:bottom w:val="nil"/>
              <w:right w:val="nil"/>
            </w:tcBorders>
          </w:tcPr>
          <w:p w14:paraId="625F9C1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lastRenderedPageBreak/>
              <w:t>комбинированное лечение</w:t>
            </w:r>
          </w:p>
        </w:tc>
        <w:tc>
          <w:tcPr>
            <w:tcW w:w="1173" w:type="pct"/>
            <w:tcBorders>
              <w:top w:val="nil"/>
              <w:left w:val="nil"/>
              <w:bottom w:val="nil"/>
              <w:right w:val="nil"/>
            </w:tcBorders>
          </w:tcPr>
          <w:p w14:paraId="08F3392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w:t>
            </w:r>
            <w:r w:rsidRPr="006A623A">
              <w:rPr>
                <w:rFonts w:ascii="Times New Roman" w:hAnsi="Times New Roman" w:cs="Times New Roman"/>
                <w:szCs w:val="22"/>
              </w:rPr>
              <w:lastRenderedPageBreak/>
              <w:t>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469" w:type="pct"/>
            <w:tcBorders>
              <w:top w:val="nil"/>
              <w:left w:val="nil"/>
              <w:bottom w:val="nil"/>
              <w:right w:val="nil"/>
            </w:tcBorders>
          </w:tcPr>
          <w:p w14:paraId="75E3719D"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lastRenderedPageBreak/>
              <w:t>1639858</w:t>
            </w:r>
          </w:p>
        </w:tc>
      </w:tr>
      <w:tr w:rsidR="006A623A" w:rsidRPr="006A623A" w14:paraId="617FA673" w14:textId="77777777" w:rsidTr="00DA41E7">
        <w:tblPrEx>
          <w:tblBorders>
            <w:insideH w:val="none" w:sz="0" w:space="0" w:color="auto"/>
            <w:insideV w:val="none" w:sz="0" w:space="0" w:color="auto"/>
          </w:tblBorders>
        </w:tblPrEx>
        <w:tc>
          <w:tcPr>
            <w:tcW w:w="5000" w:type="pct"/>
            <w:gridSpan w:val="7"/>
            <w:tcBorders>
              <w:top w:val="nil"/>
              <w:left w:val="nil"/>
              <w:bottom w:val="nil"/>
              <w:right w:val="nil"/>
            </w:tcBorders>
          </w:tcPr>
          <w:p w14:paraId="2BE73F99" w14:textId="77777777" w:rsidR="006A623A" w:rsidRPr="006A623A" w:rsidRDefault="006A623A">
            <w:pPr>
              <w:pStyle w:val="ConsPlusNormal"/>
              <w:jc w:val="center"/>
              <w:outlineLvl w:val="2"/>
              <w:rPr>
                <w:rFonts w:ascii="Times New Roman" w:hAnsi="Times New Roman" w:cs="Times New Roman"/>
                <w:szCs w:val="22"/>
              </w:rPr>
            </w:pPr>
            <w:r w:rsidRPr="006A623A">
              <w:rPr>
                <w:rFonts w:ascii="Times New Roman" w:hAnsi="Times New Roman" w:cs="Times New Roman"/>
                <w:szCs w:val="22"/>
              </w:rPr>
              <w:t>Нейрохирургия</w:t>
            </w:r>
          </w:p>
        </w:tc>
      </w:tr>
      <w:tr w:rsidR="006A623A" w:rsidRPr="006A623A" w14:paraId="3F707F10"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792169C2"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12.</w:t>
            </w:r>
          </w:p>
        </w:tc>
        <w:tc>
          <w:tcPr>
            <w:tcW w:w="957" w:type="pct"/>
            <w:vMerge w:val="restart"/>
            <w:tcBorders>
              <w:top w:val="nil"/>
              <w:left w:val="nil"/>
              <w:bottom w:val="nil"/>
              <w:right w:val="nil"/>
            </w:tcBorders>
          </w:tcPr>
          <w:p w14:paraId="11E32B7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Микрохирургические вмешательства с использованием операционного микроскопа, стереотаксической биопсии, интраоперационной навигации и </w:t>
            </w:r>
            <w:r w:rsidRPr="006A623A">
              <w:rPr>
                <w:rFonts w:ascii="Times New Roman" w:hAnsi="Times New Roman" w:cs="Times New Roman"/>
                <w:szCs w:val="22"/>
              </w:rPr>
              <w:lastRenderedPageBreak/>
              <w:t>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559" w:type="pct"/>
            <w:vMerge w:val="restart"/>
            <w:tcBorders>
              <w:top w:val="nil"/>
              <w:left w:val="nil"/>
              <w:bottom w:val="nil"/>
              <w:right w:val="nil"/>
            </w:tcBorders>
          </w:tcPr>
          <w:p w14:paraId="530754F6"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lastRenderedPageBreak/>
              <w:t>C71.0, C71.1, C71.2, C71.3, C71.4, C79.3, D33.0, D43.0</w:t>
            </w:r>
          </w:p>
        </w:tc>
        <w:tc>
          <w:tcPr>
            <w:tcW w:w="1011" w:type="pct"/>
            <w:vMerge w:val="restart"/>
            <w:tcBorders>
              <w:top w:val="nil"/>
              <w:left w:val="nil"/>
              <w:bottom w:val="nil"/>
              <w:right w:val="nil"/>
            </w:tcBorders>
          </w:tcPr>
          <w:p w14:paraId="5B534E5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614" w:type="pct"/>
            <w:vMerge w:val="restart"/>
            <w:tcBorders>
              <w:top w:val="nil"/>
              <w:left w:val="nil"/>
              <w:bottom w:val="nil"/>
              <w:right w:val="nil"/>
            </w:tcBorders>
          </w:tcPr>
          <w:p w14:paraId="25F030F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0A92A49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с применением интраоперационного ультразвукового сканирования</w:t>
            </w:r>
          </w:p>
        </w:tc>
        <w:tc>
          <w:tcPr>
            <w:tcW w:w="469" w:type="pct"/>
            <w:vMerge w:val="restart"/>
            <w:tcBorders>
              <w:top w:val="nil"/>
              <w:left w:val="nil"/>
              <w:bottom w:val="nil"/>
              <w:right w:val="nil"/>
            </w:tcBorders>
          </w:tcPr>
          <w:p w14:paraId="36C1AF57"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169754</w:t>
            </w:r>
          </w:p>
        </w:tc>
      </w:tr>
      <w:tr w:rsidR="006A623A" w:rsidRPr="006A623A" w14:paraId="2512ACDF"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59C75636"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4F4347CF"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326A325"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5C4D9F34"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28E162C9"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69978B2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с применением двух и более методов лечения (интраоперационных технологий)</w:t>
            </w:r>
          </w:p>
        </w:tc>
        <w:tc>
          <w:tcPr>
            <w:tcW w:w="469" w:type="pct"/>
            <w:vMerge/>
            <w:tcBorders>
              <w:top w:val="nil"/>
              <w:left w:val="nil"/>
              <w:bottom w:val="nil"/>
              <w:right w:val="nil"/>
            </w:tcBorders>
          </w:tcPr>
          <w:p w14:paraId="75C1C0E9" w14:textId="77777777" w:rsidR="006A623A" w:rsidRPr="006A623A" w:rsidRDefault="006A623A">
            <w:pPr>
              <w:rPr>
                <w:rFonts w:ascii="Times New Roman" w:hAnsi="Times New Roman" w:cs="Times New Roman"/>
              </w:rPr>
            </w:pPr>
          </w:p>
        </w:tc>
      </w:tr>
      <w:tr w:rsidR="006A623A" w:rsidRPr="006A623A" w14:paraId="534BE549"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587EB529"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0FF8D10C" w14:textId="77777777" w:rsidR="006A623A" w:rsidRPr="006A623A" w:rsidRDefault="006A623A">
            <w:pPr>
              <w:rPr>
                <w:rFonts w:ascii="Times New Roman" w:hAnsi="Times New Roman" w:cs="Times New Roman"/>
              </w:rPr>
            </w:pPr>
          </w:p>
        </w:tc>
        <w:tc>
          <w:tcPr>
            <w:tcW w:w="559" w:type="pct"/>
            <w:vMerge w:val="restart"/>
            <w:tcBorders>
              <w:top w:val="nil"/>
              <w:left w:val="nil"/>
              <w:bottom w:val="nil"/>
              <w:right w:val="nil"/>
            </w:tcBorders>
          </w:tcPr>
          <w:p w14:paraId="5778631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C71.5, C79.3, D33.0, D43.0</w:t>
            </w:r>
          </w:p>
        </w:tc>
        <w:tc>
          <w:tcPr>
            <w:tcW w:w="1011" w:type="pct"/>
            <w:vMerge w:val="restart"/>
            <w:tcBorders>
              <w:top w:val="nil"/>
              <w:left w:val="nil"/>
              <w:bottom w:val="nil"/>
              <w:right w:val="nil"/>
            </w:tcBorders>
          </w:tcPr>
          <w:p w14:paraId="407E703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внутримозговые злокачественные (первичные и вторичные) и доброкачественные новообразования боковых и III желудочка мозга</w:t>
            </w:r>
          </w:p>
        </w:tc>
        <w:tc>
          <w:tcPr>
            <w:tcW w:w="614" w:type="pct"/>
            <w:vMerge w:val="restart"/>
            <w:tcBorders>
              <w:top w:val="nil"/>
              <w:left w:val="nil"/>
              <w:bottom w:val="nil"/>
              <w:right w:val="nil"/>
            </w:tcBorders>
          </w:tcPr>
          <w:p w14:paraId="4DA4391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302FD16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с применением интраоперационной навигации</w:t>
            </w:r>
          </w:p>
        </w:tc>
        <w:tc>
          <w:tcPr>
            <w:tcW w:w="469" w:type="pct"/>
            <w:vMerge w:val="restart"/>
            <w:tcBorders>
              <w:top w:val="nil"/>
              <w:left w:val="nil"/>
              <w:bottom w:val="nil"/>
              <w:right w:val="nil"/>
            </w:tcBorders>
          </w:tcPr>
          <w:p w14:paraId="3581E571" w14:textId="77777777" w:rsidR="006A623A" w:rsidRPr="006A623A" w:rsidRDefault="006A623A">
            <w:pPr>
              <w:pStyle w:val="ConsPlusNormal"/>
              <w:rPr>
                <w:rFonts w:ascii="Times New Roman" w:hAnsi="Times New Roman" w:cs="Times New Roman"/>
                <w:szCs w:val="22"/>
              </w:rPr>
            </w:pPr>
          </w:p>
        </w:tc>
      </w:tr>
      <w:tr w:rsidR="006A623A" w:rsidRPr="006A623A" w14:paraId="3C24726A"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1A7F511"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437154F5"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DD5154A"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229EB35E"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3D53DDD0"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571450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с применением интраоперационного ультразвукового сканирования</w:t>
            </w:r>
          </w:p>
        </w:tc>
        <w:tc>
          <w:tcPr>
            <w:tcW w:w="469" w:type="pct"/>
            <w:vMerge/>
            <w:tcBorders>
              <w:top w:val="nil"/>
              <w:left w:val="nil"/>
              <w:bottom w:val="nil"/>
              <w:right w:val="nil"/>
            </w:tcBorders>
          </w:tcPr>
          <w:p w14:paraId="75724741" w14:textId="77777777" w:rsidR="006A623A" w:rsidRPr="006A623A" w:rsidRDefault="006A623A">
            <w:pPr>
              <w:rPr>
                <w:rFonts w:ascii="Times New Roman" w:hAnsi="Times New Roman" w:cs="Times New Roman"/>
              </w:rPr>
            </w:pPr>
          </w:p>
        </w:tc>
      </w:tr>
      <w:tr w:rsidR="006A623A" w:rsidRPr="006A623A" w14:paraId="7F9DC250"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5D461244"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643798A9"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43E8830E"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49F88CFF"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5F45F577"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19E6C67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с применением двух и более методов лечения (интраоперационных технологий)</w:t>
            </w:r>
          </w:p>
        </w:tc>
        <w:tc>
          <w:tcPr>
            <w:tcW w:w="469" w:type="pct"/>
            <w:vMerge/>
            <w:tcBorders>
              <w:top w:val="nil"/>
              <w:left w:val="nil"/>
              <w:bottom w:val="nil"/>
              <w:right w:val="nil"/>
            </w:tcBorders>
          </w:tcPr>
          <w:p w14:paraId="4558ED8B" w14:textId="77777777" w:rsidR="006A623A" w:rsidRPr="006A623A" w:rsidRDefault="006A623A">
            <w:pPr>
              <w:rPr>
                <w:rFonts w:ascii="Times New Roman" w:hAnsi="Times New Roman" w:cs="Times New Roman"/>
              </w:rPr>
            </w:pPr>
          </w:p>
        </w:tc>
      </w:tr>
      <w:tr w:rsidR="006A623A" w:rsidRPr="006A623A" w14:paraId="22204D36"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62346894"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0F9CD6CD"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0EE93292"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C71.6, C71.7, C79.3, D33.1, D18.0, D43.1</w:t>
            </w:r>
          </w:p>
        </w:tc>
        <w:tc>
          <w:tcPr>
            <w:tcW w:w="1011" w:type="pct"/>
            <w:vMerge w:val="restart"/>
            <w:tcBorders>
              <w:top w:val="nil"/>
              <w:left w:val="nil"/>
              <w:bottom w:val="nil"/>
              <w:right w:val="nil"/>
            </w:tcBorders>
          </w:tcPr>
          <w:p w14:paraId="2345B21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614" w:type="pct"/>
            <w:vMerge w:val="restart"/>
            <w:tcBorders>
              <w:top w:val="nil"/>
              <w:left w:val="nil"/>
              <w:bottom w:val="nil"/>
              <w:right w:val="nil"/>
            </w:tcBorders>
          </w:tcPr>
          <w:p w14:paraId="43CD751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3C11ECA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с применением интраоперационной навигации</w:t>
            </w:r>
          </w:p>
        </w:tc>
        <w:tc>
          <w:tcPr>
            <w:tcW w:w="469" w:type="pct"/>
            <w:vMerge w:val="restart"/>
            <w:tcBorders>
              <w:top w:val="nil"/>
              <w:left w:val="nil"/>
              <w:bottom w:val="nil"/>
              <w:right w:val="nil"/>
            </w:tcBorders>
          </w:tcPr>
          <w:p w14:paraId="16B11286" w14:textId="77777777" w:rsidR="006A623A" w:rsidRPr="006A623A" w:rsidRDefault="006A623A">
            <w:pPr>
              <w:pStyle w:val="ConsPlusNormal"/>
              <w:rPr>
                <w:rFonts w:ascii="Times New Roman" w:hAnsi="Times New Roman" w:cs="Times New Roman"/>
                <w:szCs w:val="22"/>
              </w:rPr>
            </w:pPr>
          </w:p>
        </w:tc>
      </w:tr>
      <w:tr w:rsidR="006A623A" w:rsidRPr="006A623A" w14:paraId="4CF14120"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4C3EE2BD"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238D4980"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7E4968FF"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614DF300"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0670244A"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172CE3D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с применением интраоперационного ультразвукового сканирования</w:t>
            </w:r>
          </w:p>
        </w:tc>
        <w:tc>
          <w:tcPr>
            <w:tcW w:w="469" w:type="pct"/>
            <w:vMerge/>
            <w:tcBorders>
              <w:top w:val="nil"/>
              <w:left w:val="nil"/>
              <w:bottom w:val="nil"/>
              <w:right w:val="nil"/>
            </w:tcBorders>
          </w:tcPr>
          <w:p w14:paraId="302D17A7" w14:textId="77777777" w:rsidR="006A623A" w:rsidRPr="006A623A" w:rsidRDefault="006A623A">
            <w:pPr>
              <w:rPr>
                <w:rFonts w:ascii="Times New Roman" w:hAnsi="Times New Roman" w:cs="Times New Roman"/>
              </w:rPr>
            </w:pPr>
          </w:p>
        </w:tc>
      </w:tr>
      <w:tr w:rsidR="006A623A" w:rsidRPr="006A623A" w14:paraId="6D603404"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5E5C5233"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16CA45BF"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8E27458"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52964A81"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6AB51E56"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4159C38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с применением двух и более методов лечения (интраоперационных технологий)</w:t>
            </w:r>
          </w:p>
        </w:tc>
        <w:tc>
          <w:tcPr>
            <w:tcW w:w="469" w:type="pct"/>
            <w:vMerge/>
            <w:tcBorders>
              <w:top w:val="nil"/>
              <w:left w:val="nil"/>
              <w:bottom w:val="nil"/>
              <w:right w:val="nil"/>
            </w:tcBorders>
          </w:tcPr>
          <w:p w14:paraId="2BAED64E" w14:textId="77777777" w:rsidR="006A623A" w:rsidRPr="006A623A" w:rsidRDefault="006A623A">
            <w:pPr>
              <w:rPr>
                <w:rFonts w:ascii="Times New Roman" w:hAnsi="Times New Roman" w:cs="Times New Roman"/>
              </w:rPr>
            </w:pPr>
          </w:p>
        </w:tc>
      </w:tr>
      <w:tr w:rsidR="006A623A" w:rsidRPr="006A623A" w14:paraId="3D273D0C"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1EB87ACF"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264C2CB2"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535B65CE"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C71.6, C79.3, D33.1, D18.0, D43.1</w:t>
            </w:r>
          </w:p>
        </w:tc>
        <w:tc>
          <w:tcPr>
            <w:tcW w:w="1011" w:type="pct"/>
            <w:vMerge w:val="restart"/>
            <w:tcBorders>
              <w:top w:val="nil"/>
              <w:left w:val="nil"/>
              <w:bottom w:val="nil"/>
              <w:right w:val="nil"/>
            </w:tcBorders>
          </w:tcPr>
          <w:p w14:paraId="745D721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внутримозговые злокачественные (первичные и вторичные) и доброкачественные новообразования мозжечка</w:t>
            </w:r>
          </w:p>
        </w:tc>
        <w:tc>
          <w:tcPr>
            <w:tcW w:w="614" w:type="pct"/>
            <w:vMerge w:val="restart"/>
            <w:tcBorders>
              <w:top w:val="nil"/>
              <w:left w:val="nil"/>
              <w:bottom w:val="nil"/>
              <w:right w:val="nil"/>
            </w:tcBorders>
          </w:tcPr>
          <w:p w14:paraId="3FEDD50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2212929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с применением нейрофизиологического мониторинга</w:t>
            </w:r>
          </w:p>
        </w:tc>
        <w:tc>
          <w:tcPr>
            <w:tcW w:w="469" w:type="pct"/>
            <w:vMerge w:val="restart"/>
            <w:tcBorders>
              <w:top w:val="nil"/>
              <w:left w:val="nil"/>
              <w:bottom w:val="nil"/>
              <w:right w:val="nil"/>
            </w:tcBorders>
          </w:tcPr>
          <w:p w14:paraId="3D8F4A6E" w14:textId="77777777" w:rsidR="006A623A" w:rsidRPr="006A623A" w:rsidRDefault="006A623A">
            <w:pPr>
              <w:pStyle w:val="ConsPlusNormal"/>
              <w:rPr>
                <w:rFonts w:ascii="Times New Roman" w:hAnsi="Times New Roman" w:cs="Times New Roman"/>
                <w:szCs w:val="22"/>
              </w:rPr>
            </w:pPr>
          </w:p>
        </w:tc>
      </w:tr>
      <w:tr w:rsidR="006A623A" w:rsidRPr="006A623A" w14:paraId="5D75AA33"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55DBC18"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1805AA2E"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2C5E68CD"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3CE73BE4"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0DF1753E"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032B961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с применением интраоперационной флюоресцентной микроскопии и эндоскопии</w:t>
            </w:r>
          </w:p>
        </w:tc>
        <w:tc>
          <w:tcPr>
            <w:tcW w:w="469" w:type="pct"/>
            <w:vMerge/>
            <w:tcBorders>
              <w:top w:val="nil"/>
              <w:left w:val="nil"/>
              <w:bottom w:val="nil"/>
              <w:right w:val="nil"/>
            </w:tcBorders>
          </w:tcPr>
          <w:p w14:paraId="3A294CD7" w14:textId="77777777" w:rsidR="006A623A" w:rsidRPr="006A623A" w:rsidRDefault="006A623A">
            <w:pPr>
              <w:rPr>
                <w:rFonts w:ascii="Times New Roman" w:hAnsi="Times New Roman" w:cs="Times New Roman"/>
              </w:rPr>
            </w:pPr>
          </w:p>
        </w:tc>
      </w:tr>
      <w:tr w:rsidR="006A623A" w:rsidRPr="006A623A" w14:paraId="089AD720"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060F4C0F"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13E593A6"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695E039F"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D18.0, Q28.3</w:t>
            </w:r>
          </w:p>
        </w:tc>
        <w:tc>
          <w:tcPr>
            <w:tcW w:w="1011" w:type="pct"/>
            <w:vMerge w:val="restart"/>
            <w:tcBorders>
              <w:top w:val="nil"/>
              <w:left w:val="nil"/>
              <w:bottom w:val="nil"/>
              <w:right w:val="nil"/>
            </w:tcBorders>
          </w:tcPr>
          <w:p w14:paraId="56BDCD1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кавернома (кавернозная ангиома) мозжечка</w:t>
            </w:r>
          </w:p>
        </w:tc>
        <w:tc>
          <w:tcPr>
            <w:tcW w:w="614" w:type="pct"/>
            <w:vMerge w:val="restart"/>
            <w:tcBorders>
              <w:top w:val="nil"/>
              <w:left w:val="nil"/>
              <w:bottom w:val="nil"/>
              <w:right w:val="nil"/>
            </w:tcBorders>
          </w:tcPr>
          <w:p w14:paraId="4A70EB0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8F4596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с применением нейрофизиологического мониторинга функционально значимых зон головного мозга</w:t>
            </w:r>
          </w:p>
        </w:tc>
        <w:tc>
          <w:tcPr>
            <w:tcW w:w="469" w:type="pct"/>
            <w:vMerge w:val="restart"/>
            <w:tcBorders>
              <w:top w:val="nil"/>
              <w:left w:val="nil"/>
              <w:bottom w:val="nil"/>
              <w:right w:val="nil"/>
            </w:tcBorders>
          </w:tcPr>
          <w:p w14:paraId="0117C986" w14:textId="77777777" w:rsidR="006A623A" w:rsidRPr="006A623A" w:rsidRDefault="006A623A">
            <w:pPr>
              <w:pStyle w:val="ConsPlusNormal"/>
              <w:rPr>
                <w:rFonts w:ascii="Times New Roman" w:hAnsi="Times New Roman" w:cs="Times New Roman"/>
                <w:szCs w:val="22"/>
              </w:rPr>
            </w:pPr>
          </w:p>
        </w:tc>
      </w:tr>
      <w:tr w:rsidR="006A623A" w:rsidRPr="006A623A" w14:paraId="4CF5D7BB"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373B9801"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0443383E"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21D16476"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7907D6B5"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3CC4E7C6"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68FC60E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удаление опухоли с применением </w:t>
            </w:r>
            <w:r w:rsidRPr="006A623A">
              <w:rPr>
                <w:rFonts w:ascii="Times New Roman" w:hAnsi="Times New Roman" w:cs="Times New Roman"/>
                <w:szCs w:val="22"/>
              </w:rPr>
              <w:lastRenderedPageBreak/>
              <w:t>интраоперационной навигации</w:t>
            </w:r>
          </w:p>
        </w:tc>
        <w:tc>
          <w:tcPr>
            <w:tcW w:w="469" w:type="pct"/>
            <w:vMerge/>
            <w:tcBorders>
              <w:top w:val="nil"/>
              <w:left w:val="nil"/>
              <w:bottom w:val="nil"/>
              <w:right w:val="nil"/>
            </w:tcBorders>
          </w:tcPr>
          <w:p w14:paraId="351DA2A8" w14:textId="77777777" w:rsidR="006A623A" w:rsidRPr="006A623A" w:rsidRDefault="006A623A">
            <w:pPr>
              <w:rPr>
                <w:rFonts w:ascii="Times New Roman" w:hAnsi="Times New Roman" w:cs="Times New Roman"/>
              </w:rPr>
            </w:pPr>
          </w:p>
        </w:tc>
      </w:tr>
      <w:tr w:rsidR="006A623A" w:rsidRPr="006A623A" w14:paraId="5CAAD555"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0E61EC77"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5DB9484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559" w:type="pct"/>
            <w:vMerge w:val="restart"/>
            <w:tcBorders>
              <w:top w:val="nil"/>
              <w:left w:val="nil"/>
              <w:bottom w:val="nil"/>
              <w:right w:val="nil"/>
            </w:tcBorders>
          </w:tcPr>
          <w:p w14:paraId="28179F3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C70.0, C79.3, D32.0, D43.1, Q85</w:t>
            </w:r>
          </w:p>
        </w:tc>
        <w:tc>
          <w:tcPr>
            <w:tcW w:w="1011" w:type="pct"/>
            <w:vMerge w:val="restart"/>
            <w:tcBorders>
              <w:top w:val="nil"/>
              <w:left w:val="nil"/>
              <w:bottom w:val="nil"/>
              <w:right w:val="nil"/>
            </w:tcBorders>
          </w:tcPr>
          <w:p w14:paraId="2D43FAB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614" w:type="pct"/>
            <w:vMerge w:val="restart"/>
            <w:tcBorders>
              <w:top w:val="nil"/>
              <w:left w:val="nil"/>
              <w:bottom w:val="nil"/>
              <w:right w:val="nil"/>
            </w:tcBorders>
          </w:tcPr>
          <w:p w14:paraId="23F704D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56829B2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с применением интраоперационной навигации</w:t>
            </w:r>
          </w:p>
        </w:tc>
        <w:tc>
          <w:tcPr>
            <w:tcW w:w="469" w:type="pct"/>
            <w:tcBorders>
              <w:top w:val="nil"/>
              <w:left w:val="nil"/>
              <w:bottom w:val="nil"/>
              <w:right w:val="nil"/>
            </w:tcBorders>
          </w:tcPr>
          <w:p w14:paraId="6B880814" w14:textId="77777777" w:rsidR="006A623A" w:rsidRPr="006A623A" w:rsidRDefault="006A623A">
            <w:pPr>
              <w:pStyle w:val="ConsPlusNormal"/>
              <w:rPr>
                <w:rFonts w:ascii="Times New Roman" w:hAnsi="Times New Roman" w:cs="Times New Roman"/>
                <w:szCs w:val="22"/>
              </w:rPr>
            </w:pPr>
          </w:p>
        </w:tc>
      </w:tr>
      <w:tr w:rsidR="006A623A" w:rsidRPr="006A623A" w14:paraId="2CCA08BE"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0C717A4"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10E2A86D"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26419C3"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353D4893"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0B15F71D"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64B5C07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с применением интраоперационного ультразвукового сканирования</w:t>
            </w:r>
          </w:p>
        </w:tc>
        <w:tc>
          <w:tcPr>
            <w:tcW w:w="469" w:type="pct"/>
            <w:tcBorders>
              <w:top w:val="nil"/>
              <w:left w:val="nil"/>
              <w:bottom w:val="nil"/>
              <w:right w:val="nil"/>
            </w:tcBorders>
          </w:tcPr>
          <w:p w14:paraId="2BA67B04" w14:textId="77777777" w:rsidR="006A623A" w:rsidRPr="006A623A" w:rsidRDefault="006A623A">
            <w:pPr>
              <w:pStyle w:val="ConsPlusNormal"/>
              <w:rPr>
                <w:rFonts w:ascii="Times New Roman" w:hAnsi="Times New Roman" w:cs="Times New Roman"/>
                <w:szCs w:val="22"/>
              </w:rPr>
            </w:pPr>
          </w:p>
        </w:tc>
      </w:tr>
      <w:tr w:rsidR="006A623A" w:rsidRPr="006A623A" w14:paraId="336E8489"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5DBE3504"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6504CC0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tc>
        <w:tc>
          <w:tcPr>
            <w:tcW w:w="559" w:type="pct"/>
            <w:vMerge w:val="restart"/>
            <w:tcBorders>
              <w:top w:val="nil"/>
              <w:left w:val="nil"/>
              <w:bottom w:val="nil"/>
              <w:right w:val="nil"/>
            </w:tcBorders>
          </w:tcPr>
          <w:p w14:paraId="0414A9ED"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C72.2, D33.3, Q85</w:t>
            </w:r>
          </w:p>
        </w:tc>
        <w:tc>
          <w:tcPr>
            <w:tcW w:w="1011" w:type="pct"/>
            <w:vMerge w:val="restart"/>
            <w:tcBorders>
              <w:top w:val="nil"/>
              <w:left w:val="nil"/>
              <w:bottom w:val="nil"/>
              <w:right w:val="nil"/>
            </w:tcBorders>
          </w:tcPr>
          <w:p w14:paraId="27C79A1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614" w:type="pct"/>
            <w:vMerge w:val="restart"/>
            <w:tcBorders>
              <w:top w:val="nil"/>
              <w:left w:val="nil"/>
              <w:bottom w:val="nil"/>
              <w:right w:val="nil"/>
            </w:tcBorders>
          </w:tcPr>
          <w:p w14:paraId="2F6FA95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9C05CE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с применением интраоперационной навигации</w:t>
            </w:r>
          </w:p>
        </w:tc>
        <w:tc>
          <w:tcPr>
            <w:tcW w:w="469" w:type="pct"/>
            <w:vMerge w:val="restart"/>
            <w:tcBorders>
              <w:top w:val="nil"/>
              <w:left w:val="nil"/>
              <w:bottom w:val="nil"/>
              <w:right w:val="nil"/>
            </w:tcBorders>
          </w:tcPr>
          <w:p w14:paraId="13B8CBC8" w14:textId="77777777" w:rsidR="006A623A" w:rsidRPr="006A623A" w:rsidRDefault="006A623A">
            <w:pPr>
              <w:pStyle w:val="ConsPlusNormal"/>
              <w:rPr>
                <w:rFonts w:ascii="Times New Roman" w:hAnsi="Times New Roman" w:cs="Times New Roman"/>
                <w:szCs w:val="22"/>
              </w:rPr>
            </w:pPr>
          </w:p>
        </w:tc>
      </w:tr>
      <w:tr w:rsidR="006A623A" w:rsidRPr="006A623A" w14:paraId="7EFD8C28"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31DF3D2F"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C3AFD81"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5E1C1800"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76D1A58B"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63C8B4C3"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25CB930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с применением эндоскопической ассистенции</w:t>
            </w:r>
          </w:p>
        </w:tc>
        <w:tc>
          <w:tcPr>
            <w:tcW w:w="469" w:type="pct"/>
            <w:vMerge/>
            <w:tcBorders>
              <w:top w:val="nil"/>
              <w:left w:val="nil"/>
              <w:bottom w:val="nil"/>
              <w:right w:val="nil"/>
            </w:tcBorders>
          </w:tcPr>
          <w:p w14:paraId="0DD35200" w14:textId="77777777" w:rsidR="006A623A" w:rsidRPr="006A623A" w:rsidRDefault="006A623A">
            <w:pPr>
              <w:rPr>
                <w:rFonts w:ascii="Times New Roman" w:hAnsi="Times New Roman" w:cs="Times New Roman"/>
              </w:rPr>
            </w:pPr>
          </w:p>
        </w:tc>
      </w:tr>
      <w:tr w:rsidR="006A623A" w:rsidRPr="006A623A" w14:paraId="30090ED6"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5FF6E9A5"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1E6E3663" w14:textId="77777777" w:rsidR="006A623A" w:rsidRPr="006A623A" w:rsidRDefault="006A623A">
            <w:pPr>
              <w:rPr>
                <w:rFonts w:ascii="Times New Roman" w:hAnsi="Times New Roman" w:cs="Times New Roman"/>
              </w:rPr>
            </w:pPr>
          </w:p>
        </w:tc>
        <w:tc>
          <w:tcPr>
            <w:tcW w:w="559" w:type="pct"/>
            <w:vMerge w:val="restart"/>
            <w:tcBorders>
              <w:top w:val="nil"/>
              <w:left w:val="nil"/>
              <w:bottom w:val="nil"/>
              <w:right w:val="nil"/>
            </w:tcBorders>
          </w:tcPr>
          <w:p w14:paraId="0529267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C75.3, D35.2 - D35.4, D44.5, Q04.6</w:t>
            </w:r>
          </w:p>
        </w:tc>
        <w:tc>
          <w:tcPr>
            <w:tcW w:w="1011" w:type="pct"/>
            <w:vMerge w:val="restart"/>
            <w:tcBorders>
              <w:top w:val="nil"/>
              <w:left w:val="nil"/>
              <w:bottom w:val="nil"/>
              <w:right w:val="nil"/>
            </w:tcBorders>
          </w:tcPr>
          <w:p w14:paraId="16B58D6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614" w:type="pct"/>
            <w:vMerge w:val="restart"/>
            <w:tcBorders>
              <w:top w:val="nil"/>
              <w:left w:val="nil"/>
              <w:bottom w:val="nil"/>
              <w:right w:val="nil"/>
            </w:tcBorders>
          </w:tcPr>
          <w:p w14:paraId="4DFE910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3A0E362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с применением интраоперационной навигации</w:t>
            </w:r>
          </w:p>
        </w:tc>
        <w:tc>
          <w:tcPr>
            <w:tcW w:w="469" w:type="pct"/>
            <w:vMerge w:val="restart"/>
            <w:tcBorders>
              <w:top w:val="nil"/>
              <w:left w:val="nil"/>
              <w:bottom w:val="nil"/>
              <w:right w:val="nil"/>
            </w:tcBorders>
          </w:tcPr>
          <w:p w14:paraId="4E410927" w14:textId="77777777" w:rsidR="006A623A" w:rsidRPr="006A623A" w:rsidRDefault="006A623A">
            <w:pPr>
              <w:pStyle w:val="ConsPlusNormal"/>
              <w:rPr>
                <w:rFonts w:ascii="Times New Roman" w:hAnsi="Times New Roman" w:cs="Times New Roman"/>
                <w:szCs w:val="22"/>
              </w:rPr>
            </w:pPr>
          </w:p>
        </w:tc>
      </w:tr>
      <w:tr w:rsidR="006A623A" w:rsidRPr="006A623A" w14:paraId="2270EF22"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668AF045"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7B3080AC"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0EC53F1F"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40134CD2"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3F76F5D9"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1C24C5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с применением эндоскопической ассистенции</w:t>
            </w:r>
          </w:p>
        </w:tc>
        <w:tc>
          <w:tcPr>
            <w:tcW w:w="469" w:type="pct"/>
            <w:vMerge/>
            <w:tcBorders>
              <w:top w:val="nil"/>
              <w:left w:val="nil"/>
              <w:bottom w:val="nil"/>
              <w:right w:val="nil"/>
            </w:tcBorders>
          </w:tcPr>
          <w:p w14:paraId="25F77C86" w14:textId="77777777" w:rsidR="006A623A" w:rsidRPr="006A623A" w:rsidRDefault="006A623A">
            <w:pPr>
              <w:rPr>
                <w:rFonts w:ascii="Times New Roman" w:hAnsi="Times New Roman" w:cs="Times New Roman"/>
              </w:rPr>
            </w:pPr>
          </w:p>
        </w:tc>
      </w:tr>
      <w:tr w:rsidR="006A623A" w:rsidRPr="006A623A" w14:paraId="268D18CD"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6192A5A5"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51E990E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559" w:type="pct"/>
            <w:vMerge w:val="restart"/>
            <w:tcBorders>
              <w:top w:val="nil"/>
              <w:left w:val="nil"/>
              <w:bottom w:val="nil"/>
              <w:right w:val="nil"/>
            </w:tcBorders>
          </w:tcPr>
          <w:p w14:paraId="08696962"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C31</w:t>
            </w:r>
          </w:p>
        </w:tc>
        <w:tc>
          <w:tcPr>
            <w:tcW w:w="1011" w:type="pct"/>
            <w:vMerge w:val="restart"/>
            <w:tcBorders>
              <w:top w:val="nil"/>
              <w:left w:val="nil"/>
              <w:bottom w:val="nil"/>
              <w:right w:val="nil"/>
            </w:tcBorders>
          </w:tcPr>
          <w:p w14:paraId="4EFC783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придаточных пазух носа, прорастающие в полость черепа</w:t>
            </w:r>
          </w:p>
        </w:tc>
        <w:tc>
          <w:tcPr>
            <w:tcW w:w="614" w:type="pct"/>
            <w:vMerge w:val="restart"/>
            <w:tcBorders>
              <w:top w:val="nil"/>
              <w:left w:val="nil"/>
              <w:bottom w:val="nil"/>
              <w:right w:val="nil"/>
            </w:tcBorders>
          </w:tcPr>
          <w:p w14:paraId="469BD45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32E77C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с применением двух и более методов лечения (интраоперационных технологий)</w:t>
            </w:r>
          </w:p>
        </w:tc>
        <w:tc>
          <w:tcPr>
            <w:tcW w:w="469" w:type="pct"/>
            <w:vMerge w:val="restart"/>
            <w:tcBorders>
              <w:top w:val="nil"/>
              <w:left w:val="nil"/>
              <w:bottom w:val="nil"/>
              <w:right w:val="nil"/>
            </w:tcBorders>
          </w:tcPr>
          <w:p w14:paraId="08B51902" w14:textId="77777777" w:rsidR="006A623A" w:rsidRPr="006A623A" w:rsidRDefault="006A623A">
            <w:pPr>
              <w:pStyle w:val="ConsPlusNormal"/>
              <w:rPr>
                <w:rFonts w:ascii="Times New Roman" w:hAnsi="Times New Roman" w:cs="Times New Roman"/>
                <w:szCs w:val="22"/>
              </w:rPr>
            </w:pPr>
          </w:p>
        </w:tc>
      </w:tr>
      <w:tr w:rsidR="006A623A" w:rsidRPr="006A623A" w14:paraId="7328106C"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0DFD375C"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46417174"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57AA4F59"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3BB2EBDD"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5A0F51A7"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18BC61B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с применением интраоперационной навигации</w:t>
            </w:r>
          </w:p>
        </w:tc>
        <w:tc>
          <w:tcPr>
            <w:tcW w:w="469" w:type="pct"/>
            <w:vMerge/>
            <w:tcBorders>
              <w:top w:val="nil"/>
              <w:left w:val="nil"/>
              <w:bottom w:val="nil"/>
              <w:right w:val="nil"/>
            </w:tcBorders>
          </w:tcPr>
          <w:p w14:paraId="0DFE62FC" w14:textId="77777777" w:rsidR="006A623A" w:rsidRPr="006A623A" w:rsidRDefault="006A623A">
            <w:pPr>
              <w:rPr>
                <w:rFonts w:ascii="Times New Roman" w:hAnsi="Times New Roman" w:cs="Times New Roman"/>
              </w:rPr>
            </w:pPr>
          </w:p>
        </w:tc>
      </w:tr>
      <w:tr w:rsidR="006A623A" w:rsidRPr="006A623A" w14:paraId="00F2DB21"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630AE5E2"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3422099C" w14:textId="77777777" w:rsidR="006A623A" w:rsidRPr="006A623A" w:rsidRDefault="006A623A">
            <w:pPr>
              <w:rPr>
                <w:rFonts w:ascii="Times New Roman" w:hAnsi="Times New Roman" w:cs="Times New Roman"/>
              </w:rPr>
            </w:pPr>
          </w:p>
        </w:tc>
        <w:tc>
          <w:tcPr>
            <w:tcW w:w="559" w:type="pct"/>
            <w:tcBorders>
              <w:top w:val="nil"/>
              <w:left w:val="nil"/>
              <w:bottom w:val="nil"/>
              <w:right w:val="nil"/>
            </w:tcBorders>
          </w:tcPr>
          <w:p w14:paraId="18D77ED7"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C41.0, C43.4, C44.4, C79.4, C79.5, C49.0, D16.4, D48.0</w:t>
            </w:r>
          </w:p>
        </w:tc>
        <w:tc>
          <w:tcPr>
            <w:tcW w:w="1011" w:type="pct"/>
            <w:tcBorders>
              <w:top w:val="nil"/>
              <w:left w:val="nil"/>
              <w:bottom w:val="nil"/>
              <w:right w:val="nil"/>
            </w:tcBorders>
          </w:tcPr>
          <w:p w14:paraId="1E29B76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614" w:type="pct"/>
            <w:tcBorders>
              <w:top w:val="nil"/>
              <w:left w:val="nil"/>
              <w:bottom w:val="nil"/>
              <w:right w:val="nil"/>
            </w:tcBorders>
          </w:tcPr>
          <w:p w14:paraId="416EA8B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4D4B3F5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с применением двух и более методов лечения (интраоперационных технологий)</w:t>
            </w:r>
          </w:p>
        </w:tc>
        <w:tc>
          <w:tcPr>
            <w:tcW w:w="469" w:type="pct"/>
            <w:vMerge/>
            <w:tcBorders>
              <w:top w:val="nil"/>
              <w:left w:val="nil"/>
              <w:bottom w:val="nil"/>
              <w:right w:val="nil"/>
            </w:tcBorders>
          </w:tcPr>
          <w:p w14:paraId="5AC98B53" w14:textId="77777777" w:rsidR="006A623A" w:rsidRPr="006A623A" w:rsidRDefault="006A623A">
            <w:pPr>
              <w:rPr>
                <w:rFonts w:ascii="Times New Roman" w:hAnsi="Times New Roman" w:cs="Times New Roman"/>
              </w:rPr>
            </w:pPr>
          </w:p>
        </w:tc>
      </w:tr>
      <w:tr w:rsidR="006A623A" w:rsidRPr="006A623A" w14:paraId="66FC111B"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FCD2AA5"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7CE9FBD7"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76F753F"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D76.0, D76.3, M85.4, M85.5</w:t>
            </w:r>
          </w:p>
        </w:tc>
        <w:tc>
          <w:tcPr>
            <w:tcW w:w="1011" w:type="pct"/>
            <w:tcBorders>
              <w:top w:val="nil"/>
              <w:left w:val="nil"/>
              <w:bottom w:val="nil"/>
              <w:right w:val="nil"/>
            </w:tcBorders>
          </w:tcPr>
          <w:p w14:paraId="49F1BB6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эозинофильная гранулема кости, ксантогранулема, аневризматическая костная киста</w:t>
            </w:r>
          </w:p>
        </w:tc>
        <w:tc>
          <w:tcPr>
            <w:tcW w:w="614" w:type="pct"/>
            <w:tcBorders>
              <w:top w:val="nil"/>
              <w:left w:val="nil"/>
              <w:bottom w:val="nil"/>
              <w:right w:val="nil"/>
            </w:tcBorders>
          </w:tcPr>
          <w:p w14:paraId="59AECC6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21E5A7C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469" w:type="pct"/>
            <w:tcBorders>
              <w:top w:val="nil"/>
              <w:left w:val="nil"/>
              <w:bottom w:val="nil"/>
              <w:right w:val="nil"/>
            </w:tcBorders>
          </w:tcPr>
          <w:p w14:paraId="02613A09" w14:textId="77777777" w:rsidR="006A623A" w:rsidRPr="006A623A" w:rsidRDefault="006A623A">
            <w:pPr>
              <w:pStyle w:val="ConsPlusNormal"/>
              <w:rPr>
                <w:rFonts w:ascii="Times New Roman" w:hAnsi="Times New Roman" w:cs="Times New Roman"/>
                <w:szCs w:val="22"/>
              </w:rPr>
            </w:pPr>
          </w:p>
        </w:tc>
      </w:tr>
      <w:tr w:rsidR="006A623A" w:rsidRPr="006A623A" w14:paraId="1695D893"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F292E98"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9ED82BE"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7BD80E0"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4C05E0A6"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188820E4"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962837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с применением двух и более методов лечения (интраоперационных технологий)</w:t>
            </w:r>
          </w:p>
        </w:tc>
        <w:tc>
          <w:tcPr>
            <w:tcW w:w="469" w:type="pct"/>
            <w:tcBorders>
              <w:top w:val="nil"/>
              <w:left w:val="nil"/>
              <w:bottom w:val="nil"/>
              <w:right w:val="nil"/>
            </w:tcBorders>
          </w:tcPr>
          <w:p w14:paraId="135A9F16" w14:textId="77777777" w:rsidR="006A623A" w:rsidRPr="006A623A" w:rsidRDefault="006A623A">
            <w:pPr>
              <w:pStyle w:val="ConsPlusNormal"/>
              <w:rPr>
                <w:rFonts w:ascii="Times New Roman" w:hAnsi="Times New Roman" w:cs="Times New Roman"/>
                <w:szCs w:val="22"/>
              </w:rPr>
            </w:pPr>
          </w:p>
        </w:tc>
      </w:tr>
      <w:tr w:rsidR="006A623A" w:rsidRPr="006A623A" w14:paraId="3BACC0A9"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DA2411E"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4A8DAD7"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CE033C2"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D10.6, D21.0, D10.9</w:t>
            </w:r>
          </w:p>
        </w:tc>
        <w:tc>
          <w:tcPr>
            <w:tcW w:w="1011" w:type="pct"/>
            <w:tcBorders>
              <w:top w:val="nil"/>
              <w:left w:val="nil"/>
              <w:bottom w:val="nil"/>
              <w:right w:val="nil"/>
            </w:tcBorders>
          </w:tcPr>
          <w:p w14:paraId="402E888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доброкачественные новообразования носоглотки и мягких тканей головы, лица и шеи, прорастающие в полость черепа</w:t>
            </w:r>
          </w:p>
        </w:tc>
        <w:tc>
          <w:tcPr>
            <w:tcW w:w="614" w:type="pct"/>
            <w:tcBorders>
              <w:top w:val="nil"/>
              <w:left w:val="nil"/>
              <w:bottom w:val="nil"/>
              <w:right w:val="nil"/>
            </w:tcBorders>
          </w:tcPr>
          <w:p w14:paraId="543837A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0BBBB34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с применением двух и более методов лечения (интраоперационных технологий)</w:t>
            </w:r>
          </w:p>
        </w:tc>
        <w:tc>
          <w:tcPr>
            <w:tcW w:w="469" w:type="pct"/>
            <w:tcBorders>
              <w:top w:val="nil"/>
              <w:left w:val="nil"/>
              <w:bottom w:val="nil"/>
              <w:right w:val="nil"/>
            </w:tcBorders>
          </w:tcPr>
          <w:p w14:paraId="3AD94159" w14:textId="77777777" w:rsidR="006A623A" w:rsidRPr="006A623A" w:rsidRDefault="006A623A">
            <w:pPr>
              <w:pStyle w:val="ConsPlusNormal"/>
              <w:rPr>
                <w:rFonts w:ascii="Times New Roman" w:hAnsi="Times New Roman" w:cs="Times New Roman"/>
                <w:szCs w:val="22"/>
              </w:rPr>
            </w:pPr>
          </w:p>
        </w:tc>
      </w:tr>
      <w:tr w:rsidR="006A623A" w:rsidRPr="006A623A" w14:paraId="17538AAD"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D67D840"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3E00CA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Микрохирургическое удаление новообразований (первичных и вторичных) и дермоидов (липом) спинного мозга и его </w:t>
            </w:r>
            <w:r w:rsidRPr="006A623A">
              <w:rPr>
                <w:rFonts w:ascii="Times New Roman" w:hAnsi="Times New Roman" w:cs="Times New Roman"/>
                <w:szCs w:val="22"/>
              </w:rPr>
              <w:lastRenderedPageBreak/>
              <w:t>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559" w:type="pct"/>
            <w:tcBorders>
              <w:top w:val="nil"/>
              <w:left w:val="nil"/>
              <w:bottom w:val="nil"/>
              <w:right w:val="nil"/>
            </w:tcBorders>
          </w:tcPr>
          <w:p w14:paraId="05534BC0" w14:textId="77777777" w:rsidR="006A623A" w:rsidRPr="006A623A" w:rsidRDefault="006A623A">
            <w:pPr>
              <w:pStyle w:val="ConsPlusNormal"/>
              <w:jc w:val="center"/>
              <w:rPr>
                <w:rFonts w:ascii="Times New Roman" w:hAnsi="Times New Roman" w:cs="Times New Roman"/>
                <w:szCs w:val="22"/>
                <w:lang w:val="en-US"/>
              </w:rPr>
            </w:pPr>
            <w:r w:rsidRPr="006A623A">
              <w:rPr>
                <w:rFonts w:ascii="Times New Roman" w:hAnsi="Times New Roman" w:cs="Times New Roman"/>
                <w:szCs w:val="22"/>
                <w:lang w:val="en-US"/>
              </w:rPr>
              <w:lastRenderedPageBreak/>
              <w:t xml:space="preserve">C41.2, C41.4, C70.1, C72.0, C72.1, C72.8, C79.4, C79.5, C90.0, C90.2, </w:t>
            </w:r>
            <w:r w:rsidRPr="006A623A">
              <w:rPr>
                <w:rFonts w:ascii="Times New Roman" w:hAnsi="Times New Roman" w:cs="Times New Roman"/>
                <w:szCs w:val="22"/>
                <w:lang w:val="en-US"/>
              </w:rPr>
              <w:lastRenderedPageBreak/>
              <w:t>D48.0, D16.6, D16.8, D18.0, D32.1, D33.4, D33.7, D36.1, D43.4, Q06.8, M85.5</w:t>
            </w:r>
          </w:p>
        </w:tc>
        <w:tc>
          <w:tcPr>
            <w:tcW w:w="1011" w:type="pct"/>
            <w:tcBorders>
              <w:top w:val="nil"/>
              <w:left w:val="nil"/>
              <w:bottom w:val="nil"/>
              <w:right w:val="nil"/>
            </w:tcBorders>
          </w:tcPr>
          <w:p w14:paraId="678DC4B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lastRenderedPageBreak/>
              <w:t xml:space="preserve">злокачественные (первичные и вторичные) и доброкачественные новообразования позвоночного столба, костей </w:t>
            </w:r>
            <w:r w:rsidRPr="006A623A">
              <w:rPr>
                <w:rFonts w:ascii="Times New Roman" w:hAnsi="Times New Roman" w:cs="Times New Roman"/>
                <w:szCs w:val="22"/>
              </w:rPr>
              <w:lastRenderedPageBreak/>
              <w:t>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614" w:type="pct"/>
            <w:tcBorders>
              <w:top w:val="nil"/>
              <w:left w:val="nil"/>
              <w:bottom w:val="nil"/>
              <w:right w:val="nil"/>
            </w:tcBorders>
          </w:tcPr>
          <w:p w14:paraId="44C1652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lastRenderedPageBreak/>
              <w:t>хирургическое лечение</w:t>
            </w:r>
          </w:p>
        </w:tc>
        <w:tc>
          <w:tcPr>
            <w:tcW w:w="1173" w:type="pct"/>
            <w:tcBorders>
              <w:top w:val="nil"/>
              <w:left w:val="nil"/>
              <w:bottom w:val="nil"/>
              <w:right w:val="nil"/>
            </w:tcBorders>
          </w:tcPr>
          <w:p w14:paraId="4A52182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микрохирургическое удаление опухоли</w:t>
            </w:r>
          </w:p>
        </w:tc>
        <w:tc>
          <w:tcPr>
            <w:tcW w:w="469" w:type="pct"/>
            <w:tcBorders>
              <w:top w:val="nil"/>
              <w:left w:val="nil"/>
              <w:bottom w:val="nil"/>
              <w:right w:val="nil"/>
            </w:tcBorders>
          </w:tcPr>
          <w:p w14:paraId="4A757698" w14:textId="77777777" w:rsidR="006A623A" w:rsidRPr="006A623A" w:rsidRDefault="006A623A">
            <w:pPr>
              <w:pStyle w:val="ConsPlusNormal"/>
              <w:rPr>
                <w:rFonts w:ascii="Times New Roman" w:hAnsi="Times New Roman" w:cs="Times New Roman"/>
                <w:szCs w:val="22"/>
              </w:rPr>
            </w:pPr>
          </w:p>
        </w:tc>
      </w:tr>
      <w:tr w:rsidR="006A623A" w:rsidRPr="006A623A" w14:paraId="50D117ED"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7AFBC013"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27047FB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Микрохирургические вмешательства при патологии сосудов головного и спинного мозга, внутримозговых и внутрижелудочковых гематомах</w:t>
            </w:r>
          </w:p>
        </w:tc>
        <w:tc>
          <w:tcPr>
            <w:tcW w:w="559" w:type="pct"/>
            <w:tcBorders>
              <w:top w:val="nil"/>
              <w:left w:val="nil"/>
              <w:bottom w:val="nil"/>
              <w:right w:val="nil"/>
            </w:tcBorders>
          </w:tcPr>
          <w:p w14:paraId="72A3FE52"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Q28.2</w:t>
            </w:r>
          </w:p>
        </w:tc>
        <w:tc>
          <w:tcPr>
            <w:tcW w:w="1011" w:type="pct"/>
            <w:tcBorders>
              <w:top w:val="nil"/>
              <w:left w:val="nil"/>
              <w:bottom w:val="nil"/>
              <w:right w:val="nil"/>
            </w:tcBorders>
          </w:tcPr>
          <w:p w14:paraId="1860792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артериовенозная мальформация головного мозга</w:t>
            </w:r>
          </w:p>
        </w:tc>
        <w:tc>
          <w:tcPr>
            <w:tcW w:w="614" w:type="pct"/>
            <w:tcBorders>
              <w:top w:val="nil"/>
              <w:left w:val="nil"/>
              <w:bottom w:val="nil"/>
              <w:right w:val="nil"/>
            </w:tcBorders>
          </w:tcPr>
          <w:p w14:paraId="48141C8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4697B86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артериовенозных мальформаций</w:t>
            </w:r>
          </w:p>
        </w:tc>
        <w:tc>
          <w:tcPr>
            <w:tcW w:w="469" w:type="pct"/>
            <w:vMerge w:val="restart"/>
            <w:tcBorders>
              <w:top w:val="nil"/>
              <w:left w:val="nil"/>
              <w:bottom w:val="nil"/>
              <w:right w:val="nil"/>
            </w:tcBorders>
          </w:tcPr>
          <w:p w14:paraId="4589C180" w14:textId="77777777" w:rsidR="006A623A" w:rsidRPr="006A623A" w:rsidRDefault="006A623A">
            <w:pPr>
              <w:pStyle w:val="ConsPlusNormal"/>
              <w:rPr>
                <w:rFonts w:ascii="Times New Roman" w:hAnsi="Times New Roman" w:cs="Times New Roman"/>
                <w:szCs w:val="22"/>
              </w:rPr>
            </w:pPr>
          </w:p>
        </w:tc>
      </w:tr>
      <w:tr w:rsidR="006A623A" w:rsidRPr="006A623A" w14:paraId="6C29F55D"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008FC36E"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26490EC1" w14:textId="77777777" w:rsidR="006A623A" w:rsidRPr="006A623A" w:rsidRDefault="006A623A">
            <w:pPr>
              <w:rPr>
                <w:rFonts w:ascii="Times New Roman" w:hAnsi="Times New Roman" w:cs="Times New Roman"/>
              </w:rPr>
            </w:pPr>
          </w:p>
        </w:tc>
        <w:tc>
          <w:tcPr>
            <w:tcW w:w="559" w:type="pct"/>
            <w:vMerge w:val="restart"/>
            <w:tcBorders>
              <w:top w:val="nil"/>
              <w:left w:val="nil"/>
              <w:bottom w:val="nil"/>
              <w:right w:val="nil"/>
            </w:tcBorders>
          </w:tcPr>
          <w:p w14:paraId="5BC7DA0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I60, I61, I62</w:t>
            </w:r>
          </w:p>
        </w:tc>
        <w:tc>
          <w:tcPr>
            <w:tcW w:w="1011" w:type="pct"/>
            <w:vMerge w:val="restart"/>
            <w:tcBorders>
              <w:top w:val="nil"/>
              <w:left w:val="nil"/>
              <w:bottom w:val="nil"/>
              <w:right w:val="nil"/>
            </w:tcBorders>
          </w:tcPr>
          <w:p w14:paraId="1D03402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614" w:type="pct"/>
            <w:vMerge w:val="restart"/>
            <w:tcBorders>
              <w:top w:val="nil"/>
              <w:left w:val="nil"/>
              <w:bottom w:val="nil"/>
              <w:right w:val="nil"/>
            </w:tcBorders>
          </w:tcPr>
          <w:p w14:paraId="20C1DE6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487E106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клипирование артериальных аневризм</w:t>
            </w:r>
          </w:p>
        </w:tc>
        <w:tc>
          <w:tcPr>
            <w:tcW w:w="469" w:type="pct"/>
            <w:vMerge/>
            <w:tcBorders>
              <w:top w:val="nil"/>
              <w:left w:val="nil"/>
              <w:bottom w:val="nil"/>
              <w:right w:val="nil"/>
            </w:tcBorders>
          </w:tcPr>
          <w:p w14:paraId="27470F7D" w14:textId="77777777" w:rsidR="006A623A" w:rsidRPr="006A623A" w:rsidRDefault="006A623A">
            <w:pPr>
              <w:rPr>
                <w:rFonts w:ascii="Times New Roman" w:hAnsi="Times New Roman" w:cs="Times New Roman"/>
              </w:rPr>
            </w:pPr>
          </w:p>
        </w:tc>
      </w:tr>
      <w:tr w:rsidR="006A623A" w:rsidRPr="006A623A" w14:paraId="046A1FCE"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0B6F184"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255C0AD4"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5718317E"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562F9DBE"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7BC35C3C"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10B65E5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стереотаксическое дренирование и тромболизис гематом</w:t>
            </w:r>
          </w:p>
        </w:tc>
        <w:tc>
          <w:tcPr>
            <w:tcW w:w="469" w:type="pct"/>
            <w:vMerge/>
            <w:tcBorders>
              <w:top w:val="nil"/>
              <w:left w:val="nil"/>
              <w:bottom w:val="nil"/>
              <w:right w:val="nil"/>
            </w:tcBorders>
          </w:tcPr>
          <w:p w14:paraId="3F4CE7EC" w14:textId="77777777" w:rsidR="006A623A" w:rsidRPr="006A623A" w:rsidRDefault="006A623A">
            <w:pPr>
              <w:rPr>
                <w:rFonts w:ascii="Times New Roman" w:hAnsi="Times New Roman" w:cs="Times New Roman"/>
              </w:rPr>
            </w:pPr>
          </w:p>
        </w:tc>
      </w:tr>
      <w:tr w:rsidR="006A623A" w:rsidRPr="006A623A" w14:paraId="0EA4545B"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652D7DB"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32FEB5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Реконструктивные вмешательства на экстракраниальных отделах церебральных артерий</w:t>
            </w:r>
          </w:p>
        </w:tc>
        <w:tc>
          <w:tcPr>
            <w:tcW w:w="559" w:type="pct"/>
            <w:tcBorders>
              <w:top w:val="nil"/>
              <w:left w:val="nil"/>
              <w:bottom w:val="nil"/>
              <w:right w:val="nil"/>
            </w:tcBorders>
          </w:tcPr>
          <w:p w14:paraId="406428F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I65.0 - I65.3, I65.8, I66, I67.8</w:t>
            </w:r>
          </w:p>
        </w:tc>
        <w:tc>
          <w:tcPr>
            <w:tcW w:w="1011" w:type="pct"/>
            <w:tcBorders>
              <w:top w:val="nil"/>
              <w:left w:val="nil"/>
              <w:bottom w:val="nil"/>
              <w:right w:val="nil"/>
            </w:tcBorders>
          </w:tcPr>
          <w:p w14:paraId="5D848D0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614" w:type="pct"/>
            <w:tcBorders>
              <w:top w:val="nil"/>
              <w:left w:val="nil"/>
              <w:bottom w:val="nil"/>
              <w:right w:val="nil"/>
            </w:tcBorders>
          </w:tcPr>
          <w:p w14:paraId="41243F8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26A712E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реконструктивные вмешательства на экстракраниальных отделах церебральных артерий</w:t>
            </w:r>
          </w:p>
        </w:tc>
        <w:tc>
          <w:tcPr>
            <w:tcW w:w="469" w:type="pct"/>
            <w:tcBorders>
              <w:top w:val="nil"/>
              <w:left w:val="nil"/>
              <w:bottom w:val="nil"/>
              <w:right w:val="nil"/>
            </w:tcBorders>
          </w:tcPr>
          <w:p w14:paraId="728C624F" w14:textId="77777777" w:rsidR="006A623A" w:rsidRPr="006A623A" w:rsidRDefault="006A623A">
            <w:pPr>
              <w:pStyle w:val="ConsPlusNormal"/>
              <w:rPr>
                <w:rFonts w:ascii="Times New Roman" w:hAnsi="Times New Roman" w:cs="Times New Roman"/>
                <w:szCs w:val="22"/>
              </w:rPr>
            </w:pPr>
          </w:p>
        </w:tc>
      </w:tr>
      <w:tr w:rsidR="006A623A" w:rsidRPr="006A623A" w14:paraId="6FE50693"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144F103"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CDEE4A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Реконструктивные вмешательства при сложных и гигантских дефектах и деформациях свода и основания черепа, </w:t>
            </w:r>
            <w:r w:rsidRPr="006A623A">
              <w:rPr>
                <w:rFonts w:ascii="Times New Roman" w:hAnsi="Times New Roman" w:cs="Times New Roman"/>
                <w:szCs w:val="22"/>
              </w:rPr>
              <w:lastRenderedPageBreak/>
              <w:t>орбиты врожденного и приобретенного генеза</w:t>
            </w:r>
          </w:p>
        </w:tc>
        <w:tc>
          <w:tcPr>
            <w:tcW w:w="559" w:type="pct"/>
            <w:tcBorders>
              <w:top w:val="nil"/>
              <w:left w:val="nil"/>
              <w:bottom w:val="nil"/>
              <w:right w:val="nil"/>
            </w:tcBorders>
          </w:tcPr>
          <w:p w14:paraId="6DF65EA3" w14:textId="77777777" w:rsidR="006A623A" w:rsidRPr="006A623A" w:rsidRDefault="006A623A">
            <w:pPr>
              <w:pStyle w:val="ConsPlusNormal"/>
              <w:jc w:val="center"/>
              <w:rPr>
                <w:rFonts w:ascii="Times New Roman" w:hAnsi="Times New Roman" w:cs="Times New Roman"/>
                <w:szCs w:val="22"/>
                <w:lang w:val="en-US"/>
              </w:rPr>
            </w:pPr>
            <w:r w:rsidRPr="006A623A">
              <w:rPr>
                <w:rFonts w:ascii="Times New Roman" w:hAnsi="Times New Roman" w:cs="Times New Roman"/>
                <w:szCs w:val="22"/>
                <w:lang w:val="en-US"/>
              </w:rPr>
              <w:lastRenderedPageBreak/>
              <w:t xml:space="preserve">M84.8, M85.0, M85.5, Q01, Q67.2, Q67.3, Q75.0, Q75.2, Q75.8, Q87.0, </w:t>
            </w:r>
            <w:r w:rsidRPr="006A623A">
              <w:rPr>
                <w:rFonts w:ascii="Times New Roman" w:hAnsi="Times New Roman" w:cs="Times New Roman"/>
                <w:szCs w:val="22"/>
                <w:lang w:val="en-US"/>
              </w:rPr>
              <w:lastRenderedPageBreak/>
              <w:t>S02.1, S02.2, S02.7 - S02.9, T90.2, T88.8</w:t>
            </w:r>
          </w:p>
        </w:tc>
        <w:tc>
          <w:tcPr>
            <w:tcW w:w="1011" w:type="pct"/>
            <w:tcBorders>
              <w:top w:val="nil"/>
              <w:left w:val="nil"/>
              <w:bottom w:val="nil"/>
              <w:right w:val="nil"/>
            </w:tcBorders>
          </w:tcPr>
          <w:p w14:paraId="1F99851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lastRenderedPageBreak/>
              <w:t>дефекты и деформации свода и основания черепа, лицевого скелета врожденного и приобретенного генеза</w:t>
            </w:r>
          </w:p>
        </w:tc>
        <w:tc>
          <w:tcPr>
            <w:tcW w:w="614" w:type="pct"/>
            <w:tcBorders>
              <w:top w:val="nil"/>
              <w:left w:val="nil"/>
              <w:bottom w:val="nil"/>
              <w:right w:val="nil"/>
            </w:tcBorders>
          </w:tcPr>
          <w:p w14:paraId="5F943A3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548B49C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микрохирургическая реконструкция при врожденных и приобретенных дефектах и деформациях свода и основания черепа, лицевого скелета с </w:t>
            </w:r>
            <w:r w:rsidRPr="006A623A">
              <w:rPr>
                <w:rFonts w:ascii="Times New Roman" w:hAnsi="Times New Roman" w:cs="Times New Roman"/>
                <w:szCs w:val="22"/>
              </w:rPr>
              <w:lastRenderedPageBreak/>
              <w:t>одномоментным применением ауто- и (или) аллотрансплантатов</w:t>
            </w:r>
          </w:p>
        </w:tc>
        <w:tc>
          <w:tcPr>
            <w:tcW w:w="469" w:type="pct"/>
            <w:tcBorders>
              <w:top w:val="nil"/>
              <w:left w:val="nil"/>
              <w:bottom w:val="nil"/>
              <w:right w:val="nil"/>
            </w:tcBorders>
          </w:tcPr>
          <w:p w14:paraId="7E99DDF5" w14:textId="77777777" w:rsidR="006A623A" w:rsidRPr="006A623A" w:rsidRDefault="006A623A">
            <w:pPr>
              <w:pStyle w:val="ConsPlusNormal"/>
              <w:rPr>
                <w:rFonts w:ascii="Times New Roman" w:hAnsi="Times New Roman" w:cs="Times New Roman"/>
                <w:szCs w:val="22"/>
              </w:rPr>
            </w:pPr>
          </w:p>
        </w:tc>
      </w:tr>
      <w:tr w:rsidR="006A623A" w:rsidRPr="006A623A" w14:paraId="1496AABB"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03A17EF"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13.</w:t>
            </w:r>
          </w:p>
        </w:tc>
        <w:tc>
          <w:tcPr>
            <w:tcW w:w="957" w:type="pct"/>
            <w:tcBorders>
              <w:top w:val="nil"/>
              <w:left w:val="nil"/>
              <w:bottom w:val="nil"/>
              <w:right w:val="nil"/>
            </w:tcBorders>
          </w:tcPr>
          <w:p w14:paraId="0FB5004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Внутрисосудистый тромболизис при окклюзиях церебральных артерий и синусов</w:t>
            </w:r>
          </w:p>
        </w:tc>
        <w:tc>
          <w:tcPr>
            <w:tcW w:w="559" w:type="pct"/>
            <w:tcBorders>
              <w:top w:val="nil"/>
              <w:left w:val="nil"/>
              <w:bottom w:val="nil"/>
              <w:right w:val="nil"/>
            </w:tcBorders>
          </w:tcPr>
          <w:p w14:paraId="2DD825BE"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I67.6</w:t>
            </w:r>
          </w:p>
        </w:tc>
        <w:tc>
          <w:tcPr>
            <w:tcW w:w="1011" w:type="pct"/>
            <w:tcBorders>
              <w:top w:val="nil"/>
              <w:left w:val="nil"/>
              <w:bottom w:val="nil"/>
              <w:right w:val="nil"/>
            </w:tcBorders>
          </w:tcPr>
          <w:p w14:paraId="582CB93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тромбоз церебральных артерий и синусов</w:t>
            </w:r>
          </w:p>
        </w:tc>
        <w:tc>
          <w:tcPr>
            <w:tcW w:w="614" w:type="pct"/>
            <w:tcBorders>
              <w:top w:val="nil"/>
              <w:left w:val="nil"/>
              <w:bottom w:val="nil"/>
              <w:right w:val="nil"/>
            </w:tcBorders>
          </w:tcPr>
          <w:p w14:paraId="46CA995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568C1E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внутрисосудистый тромболизис церебральных артерий и синусов</w:t>
            </w:r>
          </w:p>
        </w:tc>
        <w:tc>
          <w:tcPr>
            <w:tcW w:w="469" w:type="pct"/>
            <w:tcBorders>
              <w:top w:val="nil"/>
              <w:left w:val="nil"/>
              <w:bottom w:val="nil"/>
              <w:right w:val="nil"/>
            </w:tcBorders>
          </w:tcPr>
          <w:p w14:paraId="7EE43A1F"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260482</w:t>
            </w:r>
          </w:p>
        </w:tc>
      </w:tr>
      <w:tr w:rsidR="006A623A" w:rsidRPr="006A623A" w14:paraId="5DD3F9B9"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32077F6"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14.</w:t>
            </w:r>
          </w:p>
        </w:tc>
        <w:tc>
          <w:tcPr>
            <w:tcW w:w="957" w:type="pct"/>
            <w:tcBorders>
              <w:top w:val="nil"/>
              <w:left w:val="nil"/>
              <w:bottom w:val="nil"/>
              <w:right w:val="nil"/>
            </w:tcBorders>
          </w:tcPr>
          <w:p w14:paraId="3FA702C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559" w:type="pct"/>
            <w:tcBorders>
              <w:top w:val="nil"/>
              <w:left w:val="nil"/>
              <w:bottom w:val="nil"/>
              <w:right w:val="nil"/>
            </w:tcBorders>
          </w:tcPr>
          <w:p w14:paraId="0521F059"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G91, G93.0, Q03</w:t>
            </w:r>
          </w:p>
        </w:tc>
        <w:tc>
          <w:tcPr>
            <w:tcW w:w="1011" w:type="pct"/>
            <w:tcBorders>
              <w:top w:val="nil"/>
              <w:left w:val="nil"/>
              <w:bottom w:val="nil"/>
              <w:right w:val="nil"/>
            </w:tcBorders>
          </w:tcPr>
          <w:p w14:paraId="020E435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врожденная или приобретенная гидроцефалия окклюзионного или сообщающегося характера. Приобретенные церебральные кисты</w:t>
            </w:r>
          </w:p>
        </w:tc>
        <w:tc>
          <w:tcPr>
            <w:tcW w:w="614" w:type="pct"/>
            <w:tcBorders>
              <w:top w:val="nil"/>
              <w:left w:val="nil"/>
              <w:bottom w:val="nil"/>
              <w:right w:val="nil"/>
            </w:tcBorders>
          </w:tcPr>
          <w:p w14:paraId="78399B7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550D4B8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ликворошунтирующие операции, в том числе с индивидуальным подбором ликворошунтирующих систем</w:t>
            </w:r>
          </w:p>
        </w:tc>
        <w:tc>
          <w:tcPr>
            <w:tcW w:w="469" w:type="pct"/>
            <w:tcBorders>
              <w:top w:val="nil"/>
              <w:left w:val="nil"/>
              <w:bottom w:val="nil"/>
              <w:right w:val="nil"/>
            </w:tcBorders>
          </w:tcPr>
          <w:p w14:paraId="7A16F57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166989</w:t>
            </w:r>
          </w:p>
        </w:tc>
      </w:tr>
      <w:tr w:rsidR="006A623A" w:rsidRPr="006A623A" w14:paraId="1A772419"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820153C"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15.</w:t>
            </w:r>
          </w:p>
        </w:tc>
        <w:tc>
          <w:tcPr>
            <w:tcW w:w="957" w:type="pct"/>
            <w:tcBorders>
              <w:top w:val="nil"/>
              <w:left w:val="nil"/>
              <w:bottom w:val="nil"/>
              <w:right w:val="nil"/>
            </w:tcBorders>
          </w:tcPr>
          <w:p w14:paraId="71DB6F4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w:t>
            </w:r>
            <w:r w:rsidRPr="006A623A">
              <w:rPr>
                <w:rFonts w:ascii="Times New Roman" w:hAnsi="Times New Roman" w:cs="Times New Roman"/>
                <w:szCs w:val="22"/>
              </w:rPr>
              <w:lastRenderedPageBreak/>
              <w:t>осложненном течении заболевания у детей</w:t>
            </w:r>
          </w:p>
        </w:tc>
        <w:tc>
          <w:tcPr>
            <w:tcW w:w="559" w:type="pct"/>
            <w:tcBorders>
              <w:top w:val="nil"/>
              <w:left w:val="nil"/>
              <w:bottom w:val="nil"/>
              <w:right w:val="nil"/>
            </w:tcBorders>
          </w:tcPr>
          <w:p w14:paraId="0A48870E"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lastRenderedPageBreak/>
              <w:t>G91, G93.0, Q03</w:t>
            </w:r>
          </w:p>
        </w:tc>
        <w:tc>
          <w:tcPr>
            <w:tcW w:w="1011" w:type="pct"/>
            <w:tcBorders>
              <w:top w:val="nil"/>
              <w:left w:val="nil"/>
              <w:bottom w:val="nil"/>
              <w:right w:val="nil"/>
            </w:tcBorders>
          </w:tcPr>
          <w:p w14:paraId="1B71E79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врожденная или приобретенная гидроцефалия окклюзионного или сообщающегося характера. Приобретенные церебральные кисты</w:t>
            </w:r>
          </w:p>
        </w:tc>
        <w:tc>
          <w:tcPr>
            <w:tcW w:w="614" w:type="pct"/>
            <w:tcBorders>
              <w:top w:val="nil"/>
              <w:left w:val="nil"/>
              <w:bottom w:val="nil"/>
              <w:right w:val="nil"/>
            </w:tcBorders>
          </w:tcPr>
          <w:p w14:paraId="7BCEA54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41A8A18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ликворошунтирующие операции, в том числе с индивидуальным подбором ликворошунтирующих систем</w:t>
            </w:r>
          </w:p>
        </w:tc>
        <w:tc>
          <w:tcPr>
            <w:tcW w:w="469" w:type="pct"/>
            <w:tcBorders>
              <w:top w:val="nil"/>
              <w:left w:val="nil"/>
              <w:bottom w:val="nil"/>
              <w:right w:val="nil"/>
            </w:tcBorders>
          </w:tcPr>
          <w:p w14:paraId="7D49FCE0"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239976</w:t>
            </w:r>
          </w:p>
        </w:tc>
      </w:tr>
      <w:tr w:rsidR="006A623A" w:rsidRPr="006A623A" w14:paraId="2CAF882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7B09D55"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16.</w:t>
            </w:r>
          </w:p>
        </w:tc>
        <w:tc>
          <w:tcPr>
            <w:tcW w:w="957" w:type="pct"/>
            <w:tcBorders>
              <w:top w:val="nil"/>
              <w:left w:val="nil"/>
              <w:bottom w:val="nil"/>
              <w:right w:val="nil"/>
            </w:tcBorders>
          </w:tcPr>
          <w:p w14:paraId="7D90C64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559" w:type="pct"/>
            <w:tcBorders>
              <w:top w:val="nil"/>
              <w:left w:val="nil"/>
              <w:bottom w:val="nil"/>
              <w:right w:val="nil"/>
            </w:tcBorders>
          </w:tcPr>
          <w:p w14:paraId="361484EA" w14:textId="77777777" w:rsidR="006A623A" w:rsidRPr="006A623A" w:rsidRDefault="006A623A">
            <w:pPr>
              <w:pStyle w:val="ConsPlusNormal"/>
              <w:jc w:val="center"/>
              <w:rPr>
                <w:rFonts w:ascii="Times New Roman" w:hAnsi="Times New Roman" w:cs="Times New Roman"/>
                <w:szCs w:val="22"/>
                <w:lang w:val="en-US"/>
              </w:rPr>
            </w:pPr>
            <w:r w:rsidRPr="006A623A">
              <w:rPr>
                <w:rFonts w:ascii="Times New Roman" w:hAnsi="Times New Roman" w:cs="Times New Roman"/>
                <w:szCs w:val="22"/>
                <w:lang w:val="en-US"/>
              </w:rPr>
              <w:t>G95.1, G95.2, G95.8, G95.9, M42, M43, M45, M46, M48, M50, M51, M53, M92, M93, M95, G95.1, G95.2, G95.8, G95.9, Q76.2</w:t>
            </w:r>
          </w:p>
        </w:tc>
        <w:tc>
          <w:tcPr>
            <w:tcW w:w="1011" w:type="pct"/>
            <w:tcBorders>
              <w:top w:val="nil"/>
              <w:left w:val="nil"/>
              <w:bottom w:val="nil"/>
              <w:right w:val="nil"/>
            </w:tcBorders>
          </w:tcPr>
          <w:p w14:paraId="4C3BD21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614" w:type="pct"/>
            <w:tcBorders>
              <w:top w:val="nil"/>
              <w:left w:val="nil"/>
              <w:bottom w:val="nil"/>
              <w:right w:val="nil"/>
            </w:tcBorders>
          </w:tcPr>
          <w:p w14:paraId="2DF8527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2A8168D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469" w:type="pct"/>
            <w:tcBorders>
              <w:top w:val="nil"/>
              <w:left w:val="nil"/>
              <w:bottom w:val="nil"/>
              <w:right w:val="nil"/>
            </w:tcBorders>
          </w:tcPr>
          <w:p w14:paraId="419FDB5E"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305604</w:t>
            </w:r>
          </w:p>
        </w:tc>
      </w:tr>
      <w:tr w:rsidR="006A623A" w:rsidRPr="006A623A" w14:paraId="00C99CE0"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50631CD"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17.</w:t>
            </w:r>
          </w:p>
        </w:tc>
        <w:tc>
          <w:tcPr>
            <w:tcW w:w="957" w:type="pct"/>
            <w:tcBorders>
              <w:top w:val="nil"/>
              <w:left w:val="nil"/>
              <w:bottom w:val="nil"/>
              <w:right w:val="nil"/>
            </w:tcBorders>
          </w:tcPr>
          <w:p w14:paraId="39B1812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Микрохирургические, эндоваскулярные и стереотаксические вмешательства с </w:t>
            </w:r>
            <w:r w:rsidRPr="006A623A">
              <w:rPr>
                <w:rFonts w:ascii="Times New Roman" w:hAnsi="Times New Roman" w:cs="Times New Roman"/>
                <w:szCs w:val="22"/>
              </w:rPr>
              <w:lastRenderedPageBreak/>
              <w:t>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559" w:type="pct"/>
            <w:tcBorders>
              <w:top w:val="nil"/>
              <w:left w:val="nil"/>
              <w:bottom w:val="nil"/>
              <w:right w:val="nil"/>
            </w:tcBorders>
          </w:tcPr>
          <w:p w14:paraId="69B59747"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lastRenderedPageBreak/>
              <w:t>I60, I61, I62</w:t>
            </w:r>
          </w:p>
        </w:tc>
        <w:tc>
          <w:tcPr>
            <w:tcW w:w="1011" w:type="pct"/>
            <w:tcBorders>
              <w:top w:val="nil"/>
              <w:left w:val="nil"/>
              <w:bottom w:val="nil"/>
              <w:right w:val="nil"/>
            </w:tcBorders>
          </w:tcPr>
          <w:p w14:paraId="7679694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артериальная аневризма в условиях разрыва или артериовенозная мальформация головного </w:t>
            </w:r>
            <w:r w:rsidRPr="006A623A">
              <w:rPr>
                <w:rFonts w:ascii="Times New Roman" w:hAnsi="Times New Roman" w:cs="Times New Roman"/>
                <w:szCs w:val="22"/>
              </w:rPr>
              <w:lastRenderedPageBreak/>
              <w:t>мозга в условиях острого и подострого периода субарахноидального или внутримозгового кровоизлияния</w:t>
            </w:r>
          </w:p>
        </w:tc>
        <w:tc>
          <w:tcPr>
            <w:tcW w:w="614" w:type="pct"/>
            <w:tcBorders>
              <w:top w:val="nil"/>
              <w:left w:val="nil"/>
              <w:bottom w:val="nil"/>
              <w:right w:val="nil"/>
            </w:tcBorders>
          </w:tcPr>
          <w:p w14:paraId="2AC833D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lastRenderedPageBreak/>
              <w:t>хирургическое лечение</w:t>
            </w:r>
          </w:p>
        </w:tc>
        <w:tc>
          <w:tcPr>
            <w:tcW w:w="1173" w:type="pct"/>
            <w:tcBorders>
              <w:top w:val="nil"/>
              <w:left w:val="nil"/>
              <w:bottom w:val="nil"/>
              <w:right w:val="nil"/>
            </w:tcBorders>
          </w:tcPr>
          <w:p w14:paraId="5D7891C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эндоваскулярное вмешательство с применением адгезивных клеевых композиций, микроэмболов, микроспиралей и стентов</w:t>
            </w:r>
          </w:p>
        </w:tc>
        <w:tc>
          <w:tcPr>
            <w:tcW w:w="469" w:type="pct"/>
            <w:tcBorders>
              <w:top w:val="nil"/>
              <w:left w:val="nil"/>
              <w:bottom w:val="nil"/>
              <w:right w:val="nil"/>
            </w:tcBorders>
          </w:tcPr>
          <w:p w14:paraId="757E13C7"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413741</w:t>
            </w:r>
          </w:p>
        </w:tc>
      </w:tr>
      <w:tr w:rsidR="006A623A" w:rsidRPr="006A623A" w14:paraId="35DBD23A" w14:textId="77777777" w:rsidTr="00DA41E7">
        <w:tblPrEx>
          <w:tblBorders>
            <w:insideH w:val="none" w:sz="0" w:space="0" w:color="auto"/>
            <w:insideV w:val="none" w:sz="0" w:space="0" w:color="auto"/>
          </w:tblBorders>
        </w:tblPrEx>
        <w:tc>
          <w:tcPr>
            <w:tcW w:w="5000" w:type="pct"/>
            <w:gridSpan w:val="7"/>
            <w:tcBorders>
              <w:top w:val="nil"/>
              <w:left w:val="nil"/>
              <w:bottom w:val="nil"/>
              <w:right w:val="nil"/>
            </w:tcBorders>
          </w:tcPr>
          <w:p w14:paraId="51940049" w14:textId="77777777" w:rsidR="006A623A" w:rsidRPr="006A623A" w:rsidRDefault="006A623A">
            <w:pPr>
              <w:pStyle w:val="ConsPlusNormal"/>
              <w:jc w:val="center"/>
              <w:outlineLvl w:val="2"/>
              <w:rPr>
                <w:rFonts w:ascii="Times New Roman" w:hAnsi="Times New Roman" w:cs="Times New Roman"/>
                <w:szCs w:val="22"/>
              </w:rPr>
            </w:pPr>
            <w:r w:rsidRPr="006A623A">
              <w:rPr>
                <w:rFonts w:ascii="Times New Roman" w:hAnsi="Times New Roman" w:cs="Times New Roman"/>
                <w:szCs w:val="22"/>
              </w:rPr>
              <w:t>Неонатология</w:t>
            </w:r>
          </w:p>
        </w:tc>
      </w:tr>
      <w:tr w:rsidR="006A623A" w:rsidRPr="006A623A" w14:paraId="1BC3927F"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4D1CDAF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18.</w:t>
            </w:r>
          </w:p>
        </w:tc>
        <w:tc>
          <w:tcPr>
            <w:tcW w:w="957" w:type="pct"/>
            <w:vMerge w:val="restart"/>
            <w:tcBorders>
              <w:top w:val="nil"/>
              <w:left w:val="nil"/>
              <w:bottom w:val="nil"/>
              <w:right w:val="nil"/>
            </w:tcBorders>
          </w:tcPr>
          <w:p w14:paraId="670995D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w:t>
            </w:r>
            <w:r w:rsidRPr="006A623A">
              <w:rPr>
                <w:rFonts w:ascii="Times New Roman" w:hAnsi="Times New Roman" w:cs="Times New Roman"/>
                <w:szCs w:val="22"/>
              </w:rPr>
              <w:lastRenderedPageBreak/>
              <w:t>исследований</w:t>
            </w:r>
          </w:p>
        </w:tc>
        <w:tc>
          <w:tcPr>
            <w:tcW w:w="559" w:type="pct"/>
            <w:vMerge w:val="restart"/>
            <w:tcBorders>
              <w:top w:val="nil"/>
              <w:left w:val="nil"/>
              <w:bottom w:val="nil"/>
              <w:right w:val="nil"/>
            </w:tcBorders>
          </w:tcPr>
          <w:p w14:paraId="75C63DF5"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lastRenderedPageBreak/>
              <w:t>P22, P23, P36, P10.0, P10.1, P10.2, P10.3, P10.4, P10.8, P11.1, P11.5, P52.1, P52.2, P52.4, P52.6, P90, P91.0, P91.2, P91.4, P91.5</w:t>
            </w:r>
          </w:p>
        </w:tc>
        <w:tc>
          <w:tcPr>
            <w:tcW w:w="1011" w:type="pct"/>
            <w:tcBorders>
              <w:top w:val="nil"/>
              <w:left w:val="nil"/>
              <w:bottom w:val="nil"/>
              <w:right w:val="nil"/>
            </w:tcBorders>
          </w:tcPr>
          <w:p w14:paraId="5143CC9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614" w:type="pct"/>
            <w:vMerge w:val="restart"/>
            <w:tcBorders>
              <w:top w:val="nil"/>
              <w:left w:val="nil"/>
              <w:bottom w:val="nil"/>
              <w:right w:val="nil"/>
            </w:tcBorders>
          </w:tcPr>
          <w:p w14:paraId="310C04E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комбинированное лечение</w:t>
            </w:r>
          </w:p>
        </w:tc>
        <w:tc>
          <w:tcPr>
            <w:tcW w:w="1173" w:type="pct"/>
            <w:tcBorders>
              <w:top w:val="nil"/>
              <w:left w:val="nil"/>
              <w:bottom w:val="nil"/>
              <w:right w:val="nil"/>
            </w:tcBorders>
          </w:tcPr>
          <w:p w14:paraId="3524380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противосудорожная терапия с учетом характера электроэнцефалограммы и анализа записи видеомониторинга</w:t>
            </w:r>
          </w:p>
        </w:tc>
        <w:tc>
          <w:tcPr>
            <w:tcW w:w="469" w:type="pct"/>
            <w:vMerge w:val="restart"/>
            <w:tcBorders>
              <w:top w:val="nil"/>
              <w:left w:val="nil"/>
              <w:bottom w:val="nil"/>
              <w:right w:val="nil"/>
            </w:tcBorders>
          </w:tcPr>
          <w:p w14:paraId="49855967"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261778</w:t>
            </w:r>
          </w:p>
        </w:tc>
      </w:tr>
      <w:tr w:rsidR="006A623A" w:rsidRPr="006A623A" w14:paraId="03920DAD"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38D7CFF4"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4A5197DC"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373BB30E" w14:textId="77777777" w:rsidR="006A623A" w:rsidRPr="006A623A" w:rsidRDefault="006A623A">
            <w:pPr>
              <w:rPr>
                <w:rFonts w:ascii="Times New Roman" w:hAnsi="Times New Roman" w:cs="Times New Roman"/>
              </w:rPr>
            </w:pPr>
          </w:p>
        </w:tc>
        <w:tc>
          <w:tcPr>
            <w:tcW w:w="1011" w:type="pct"/>
            <w:vMerge w:val="restart"/>
            <w:tcBorders>
              <w:top w:val="nil"/>
              <w:left w:val="nil"/>
              <w:bottom w:val="nil"/>
              <w:right w:val="nil"/>
            </w:tcBorders>
          </w:tcPr>
          <w:p w14:paraId="0850FBA7" w14:textId="77777777" w:rsidR="006A623A" w:rsidRPr="006A623A" w:rsidRDefault="006A623A">
            <w:pPr>
              <w:pStyle w:val="ConsPlusNormal"/>
              <w:rPr>
                <w:rFonts w:ascii="Times New Roman" w:hAnsi="Times New Roman" w:cs="Times New Roman"/>
                <w:szCs w:val="22"/>
              </w:rPr>
            </w:pPr>
          </w:p>
        </w:tc>
        <w:tc>
          <w:tcPr>
            <w:tcW w:w="614" w:type="pct"/>
            <w:vMerge/>
            <w:tcBorders>
              <w:top w:val="nil"/>
              <w:left w:val="nil"/>
              <w:bottom w:val="nil"/>
              <w:right w:val="nil"/>
            </w:tcBorders>
          </w:tcPr>
          <w:p w14:paraId="25D2E7CC"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2713447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традиционная пациент-триггерная искусственная вентиляция легких с контролем дыхательного объема</w:t>
            </w:r>
          </w:p>
        </w:tc>
        <w:tc>
          <w:tcPr>
            <w:tcW w:w="469" w:type="pct"/>
            <w:vMerge/>
            <w:tcBorders>
              <w:top w:val="nil"/>
              <w:left w:val="nil"/>
              <w:bottom w:val="nil"/>
              <w:right w:val="nil"/>
            </w:tcBorders>
          </w:tcPr>
          <w:p w14:paraId="293579E5" w14:textId="77777777" w:rsidR="006A623A" w:rsidRPr="006A623A" w:rsidRDefault="006A623A">
            <w:pPr>
              <w:rPr>
                <w:rFonts w:ascii="Times New Roman" w:hAnsi="Times New Roman" w:cs="Times New Roman"/>
              </w:rPr>
            </w:pPr>
          </w:p>
        </w:tc>
      </w:tr>
      <w:tr w:rsidR="006A623A" w:rsidRPr="006A623A" w14:paraId="41D7BD10"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15236444"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09CA43F2"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2F9D5A14"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42958FD3"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7EBB7454"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786AC32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высокочастотная осцилляторная искусственная вентиляция легких</w:t>
            </w:r>
          </w:p>
        </w:tc>
        <w:tc>
          <w:tcPr>
            <w:tcW w:w="469" w:type="pct"/>
            <w:vMerge/>
            <w:tcBorders>
              <w:top w:val="nil"/>
              <w:left w:val="nil"/>
              <w:bottom w:val="nil"/>
              <w:right w:val="nil"/>
            </w:tcBorders>
          </w:tcPr>
          <w:p w14:paraId="32CEC7E7" w14:textId="77777777" w:rsidR="006A623A" w:rsidRPr="006A623A" w:rsidRDefault="006A623A">
            <w:pPr>
              <w:rPr>
                <w:rFonts w:ascii="Times New Roman" w:hAnsi="Times New Roman" w:cs="Times New Roman"/>
              </w:rPr>
            </w:pPr>
          </w:p>
        </w:tc>
      </w:tr>
      <w:tr w:rsidR="006A623A" w:rsidRPr="006A623A" w14:paraId="5AEDB7CC"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0C7CE7FB"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2EDC4181"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52C9C9FA" w14:textId="77777777" w:rsidR="006A623A" w:rsidRPr="006A623A" w:rsidRDefault="006A623A">
            <w:pPr>
              <w:pStyle w:val="ConsPlusNormal"/>
              <w:rPr>
                <w:rFonts w:ascii="Times New Roman" w:hAnsi="Times New Roman" w:cs="Times New Roman"/>
                <w:szCs w:val="22"/>
              </w:rPr>
            </w:pPr>
          </w:p>
        </w:tc>
        <w:tc>
          <w:tcPr>
            <w:tcW w:w="1011" w:type="pct"/>
            <w:vMerge w:val="restart"/>
            <w:tcBorders>
              <w:top w:val="nil"/>
              <w:left w:val="nil"/>
              <w:bottom w:val="nil"/>
              <w:right w:val="nil"/>
            </w:tcBorders>
          </w:tcPr>
          <w:p w14:paraId="22566D0A" w14:textId="77777777" w:rsidR="006A623A" w:rsidRPr="006A623A" w:rsidRDefault="006A623A">
            <w:pPr>
              <w:pStyle w:val="ConsPlusNormal"/>
              <w:rPr>
                <w:rFonts w:ascii="Times New Roman" w:hAnsi="Times New Roman" w:cs="Times New Roman"/>
                <w:szCs w:val="22"/>
              </w:rPr>
            </w:pPr>
          </w:p>
        </w:tc>
        <w:tc>
          <w:tcPr>
            <w:tcW w:w="614" w:type="pct"/>
            <w:vMerge w:val="restart"/>
            <w:tcBorders>
              <w:top w:val="nil"/>
              <w:left w:val="nil"/>
              <w:bottom w:val="nil"/>
              <w:right w:val="nil"/>
            </w:tcBorders>
          </w:tcPr>
          <w:p w14:paraId="68A1DDB7"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24C3A17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469" w:type="pct"/>
            <w:vMerge w:val="restart"/>
            <w:tcBorders>
              <w:top w:val="nil"/>
              <w:left w:val="nil"/>
              <w:bottom w:val="nil"/>
              <w:right w:val="nil"/>
            </w:tcBorders>
          </w:tcPr>
          <w:p w14:paraId="0015AF2B" w14:textId="77777777" w:rsidR="006A623A" w:rsidRPr="006A623A" w:rsidRDefault="006A623A">
            <w:pPr>
              <w:pStyle w:val="ConsPlusNormal"/>
              <w:rPr>
                <w:rFonts w:ascii="Times New Roman" w:hAnsi="Times New Roman" w:cs="Times New Roman"/>
                <w:szCs w:val="22"/>
              </w:rPr>
            </w:pPr>
          </w:p>
        </w:tc>
      </w:tr>
      <w:tr w:rsidR="006A623A" w:rsidRPr="006A623A" w14:paraId="2044EBFA"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6CB0E945"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9F1F393"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321A43D1"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34A8749B"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3D8E2351"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10EDBF6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постановка наружного вентрикулярного дренажа</w:t>
            </w:r>
          </w:p>
        </w:tc>
        <w:tc>
          <w:tcPr>
            <w:tcW w:w="469" w:type="pct"/>
            <w:vMerge/>
            <w:tcBorders>
              <w:top w:val="nil"/>
              <w:left w:val="nil"/>
              <w:bottom w:val="nil"/>
              <w:right w:val="nil"/>
            </w:tcBorders>
          </w:tcPr>
          <w:p w14:paraId="0BD5B31C" w14:textId="77777777" w:rsidR="006A623A" w:rsidRPr="006A623A" w:rsidRDefault="006A623A">
            <w:pPr>
              <w:rPr>
                <w:rFonts w:ascii="Times New Roman" w:hAnsi="Times New Roman" w:cs="Times New Roman"/>
              </w:rPr>
            </w:pPr>
          </w:p>
        </w:tc>
      </w:tr>
      <w:tr w:rsidR="006A623A" w:rsidRPr="006A623A" w14:paraId="48AF3FCB"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0F1D8F25"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19.</w:t>
            </w:r>
          </w:p>
        </w:tc>
        <w:tc>
          <w:tcPr>
            <w:tcW w:w="957" w:type="pct"/>
            <w:vMerge w:val="restart"/>
            <w:tcBorders>
              <w:top w:val="nil"/>
              <w:left w:val="nil"/>
              <w:bottom w:val="nil"/>
              <w:right w:val="nil"/>
            </w:tcBorders>
          </w:tcPr>
          <w:p w14:paraId="7C09303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559" w:type="pct"/>
            <w:vMerge w:val="restart"/>
            <w:tcBorders>
              <w:top w:val="nil"/>
              <w:left w:val="nil"/>
              <w:bottom w:val="nil"/>
              <w:right w:val="nil"/>
            </w:tcBorders>
          </w:tcPr>
          <w:p w14:paraId="078AB905"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P07</w:t>
            </w:r>
          </w:p>
        </w:tc>
        <w:tc>
          <w:tcPr>
            <w:tcW w:w="1011" w:type="pct"/>
            <w:vMerge w:val="restart"/>
            <w:tcBorders>
              <w:top w:val="nil"/>
              <w:left w:val="nil"/>
              <w:bottom w:val="nil"/>
              <w:right w:val="nil"/>
            </w:tcBorders>
          </w:tcPr>
          <w:p w14:paraId="6FE8B9F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614" w:type="pct"/>
            <w:vMerge w:val="restart"/>
            <w:tcBorders>
              <w:top w:val="nil"/>
              <w:left w:val="nil"/>
              <w:bottom w:val="nil"/>
              <w:right w:val="nil"/>
            </w:tcBorders>
          </w:tcPr>
          <w:p w14:paraId="4E33786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комбинированное лечение</w:t>
            </w:r>
          </w:p>
        </w:tc>
        <w:tc>
          <w:tcPr>
            <w:tcW w:w="1173" w:type="pct"/>
            <w:tcBorders>
              <w:top w:val="nil"/>
              <w:left w:val="nil"/>
              <w:bottom w:val="nil"/>
              <w:right w:val="nil"/>
            </w:tcBorders>
          </w:tcPr>
          <w:p w14:paraId="279EAD1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469" w:type="pct"/>
            <w:vMerge w:val="restart"/>
            <w:tcBorders>
              <w:top w:val="nil"/>
              <w:left w:val="nil"/>
              <w:bottom w:val="nil"/>
              <w:right w:val="nil"/>
            </w:tcBorders>
          </w:tcPr>
          <w:p w14:paraId="0D63CCA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529128</w:t>
            </w:r>
          </w:p>
        </w:tc>
      </w:tr>
      <w:tr w:rsidR="006A623A" w:rsidRPr="006A623A" w14:paraId="463558C8"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062F24C5"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9A23AC2"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3FB51039"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203C3C31"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41DDE357"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78675BA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w:t>
            </w:r>
            <w:r w:rsidRPr="006A623A">
              <w:rPr>
                <w:rFonts w:ascii="Times New Roman" w:hAnsi="Times New Roman" w:cs="Times New Roman"/>
                <w:szCs w:val="22"/>
              </w:rPr>
              <w:lastRenderedPageBreak/>
              <w:t>кровотока</w:t>
            </w:r>
          </w:p>
        </w:tc>
        <w:tc>
          <w:tcPr>
            <w:tcW w:w="469" w:type="pct"/>
            <w:vMerge/>
            <w:tcBorders>
              <w:top w:val="nil"/>
              <w:left w:val="nil"/>
              <w:bottom w:val="nil"/>
              <w:right w:val="nil"/>
            </w:tcBorders>
          </w:tcPr>
          <w:p w14:paraId="30339705" w14:textId="77777777" w:rsidR="006A623A" w:rsidRPr="006A623A" w:rsidRDefault="006A623A">
            <w:pPr>
              <w:rPr>
                <w:rFonts w:ascii="Times New Roman" w:hAnsi="Times New Roman" w:cs="Times New Roman"/>
              </w:rPr>
            </w:pPr>
          </w:p>
        </w:tc>
      </w:tr>
      <w:tr w:rsidR="006A623A" w:rsidRPr="006A623A" w14:paraId="0C0DC913"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79BD2D1"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7FF34D73"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3EF3774"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B2F2E96"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5C1B1B57"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16F4B35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неинвазивная принудительная вентиляция легких</w:t>
            </w:r>
          </w:p>
        </w:tc>
        <w:tc>
          <w:tcPr>
            <w:tcW w:w="469" w:type="pct"/>
            <w:tcBorders>
              <w:top w:val="nil"/>
              <w:left w:val="nil"/>
              <w:bottom w:val="nil"/>
              <w:right w:val="nil"/>
            </w:tcBorders>
          </w:tcPr>
          <w:p w14:paraId="44910F89" w14:textId="77777777" w:rsidR="006A623A" w:rsidRPr="006A623A" w:rsidRDefault="006A623A">
            <w:pPr>
              <w:pStyle w:val="ConsPlusNormal"/>
              <w:rPr>
                <w:rFonts w:ascii="Times New Roman" w:hAnsi="Times New Roman" w:cs="Times New Roman"/>
                <w:szCs w:val="22"/>
              </w:rPr>
            </w:pPr>
          </w:p>
        </w:tc>
      </w:tr>
      <w:tr w:rsidR="006A623A" w:rsidRPr="006A623A" w14:paraId="57C72DDF"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7E78A43"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8AFF432"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138036B"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0CE8173C"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3ED019E9"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507ED39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469" w:type="pct"/>
            <w:tcBorders>
              <w:top w:val="nil"/>
              <w:left w:val="nil"/>
              <w:bottom w:val="nil"/>
              <w:right w:val="nil"/>
            </w:tcBorders>
          </w:tcPr>
          <w:p w14:paraId="2C8725F0" w14:textId="77777777" w:rsidR="006A623A" w:rsidRPr="006A623A" w:rsidRDefault="006A623A">
            <w:pPr>
              <w:pStyle w:val="ConsPlusNormal"/>
              <w:rPr>
                <w:rFonts w:ascii="Times New Roman" w:hAnsi="Times New Roman" w:cs="Times New Roman"/>
                <w:szCs w:val="22"/>
              </w:rPr>
            </w:pPr>
          </w:p>
        </w:tc>
      </w:tr>
      <w:tr w:rsidR="006A623A" w:rsidRPr="006A623A" w14:paraId="3A84D844"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F379B02"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3424AC8"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13BB732"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6AEFB927"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099EEBA8"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0C34CF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хирургическая коррекция (лигирование, клипирование) открытого артериального протока</w:t>
            </w:r>
          </w:p>
        </w:tc>
        <w:tc>
          <w:tcPr>
            <w:tcW w:w="469" w:type="pct"/>
            <w:tcBorders>
              <w:top w:val="nil"/>
              <w:left w:val="nil"/>
              <w:bottom w:val="nil"/>
              <w:right w:val="nil"/>
            </w:tcBorders>
          </w:tcPr>
          <w:p w14:paraId="4F6D989E" w14:textId="77777777" w:rsidR="006A623A" w:rsidRPr="006A623A" w:rsidRDefault="006A623A">
            <w:pPr>
              <w:pStyle w:val="ConsPlusNormal"/>
              <w:rPr>
                <w:rFonts w:ascii="Times New Roman" w:hAnsi="Times New Roman" w:cs="Times New Roman"/>
                <w:szCs w:val="22"/>
              </w:rPr>
            </w:pPr>
          </w:p>
        </w:tc>
      </w:tr>
      <w:tr w:rsidR="006A623A" w:rsidRPr="006A623A" w14:paraId="6897A277"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5696DA4"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89FE441"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9044383"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339EF7BF"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7493174D"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49F1D8A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индивидуальная противосудорожная терапия с учетом характера электроэнцефалограммы и анализа записи видеомониторинга</w:t>
            </w:r>
          </w:p>
        </w:tc>
        <w:tc>
          <w:tcPr>
            <w:tcW w:w="469" w:type="pct"/>
            <w:tcBorders>
              <w:top w:val="nil"/>
              <w:left w:val="nil"/>
              <w:bottom w:val="nil"/>
              <w:right w:val="nil"/>
            </w:tcBorders>
          </w:tcPr>
          <w:p w14:paraId="5E11B69E" w14:textId="77777777" w:rsidR="006A623A" w:rsidRPr="006A623A" w:rsidRDefault="006A623A">
            <w:pPr>
              <w:pStyle w:val="ConsPlusNormal"/>
              <w:rPr>
                <w:rFonts w:ascii="Times New Roman" w:hAnsi="Times New Roman" w:cs="Times New Roman"/>
                <w:szCs w:val="22"/>
              </w:rPr>
            </w:pPr>
          </w:p>
        </w:tc>
      </w:tr>
      <w:tr w:rsidR="006A623A" w:rsidRPr="006A623A" w14:paraId="028A18D8"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1C408B9F"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733904D0"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6D7A8649" w14:textId="77777777" w:rsidR="006A623A" w:rsidRPr="006A623A" w:rsidRDefault="006A623A">
            <w:pPr>
              <w:pStyle w:val="ConsPlusNormal"/>
              <w:rPr>
                <w:rFonts w:ascii="Times New Roman" w:hAnsi="Times New Roman" w:cs="Times New Roman"/>
                <w:szCs w:val="22"/>
              </w:rPr>
            </w:pPr>
          </w:p>
        </w:tc>
        <w:tc>
          <w:tcPr>
            <w:tcW w:w="1011" w:type="pct"/>
            <w:vMerge w:val="restart"/>
            <w:tcBorders>
              <w:top w:val="nil"/>
              <w:left w:val="nil"/>
              <w:bottom w:val="nil"/>
              <w:right w:val="nil"/>
            </w:tcBorders>
          </w:tcPr>
          <w:p w14:paraId="107E9FED" w14:textId="77777777" w:rsidR="006A623A" w:rsidRPr="006A623A" w:rsidRDefault="006A623A">
            <w:pPr>
              <w:pStyle w:val="ConsPlusNormal"/>
              <w:rPr>
                <w:rFonts w:ascii="Times New Roman" w:hAnsi="Times New Roman" w:cs="Times New Roman"/>
                <w:szCs w:val="22"/>
              </w:rPr>
            </w:pPr>
          </w:p>
        </w:tc>
        <w:tc>
          <w:tcPr>
            <w:tcW w:w="614" w:type="pct"/>
            <w:vMerge w:val="restart"/>
            <w:tcBorders>
              <w:top w:val="nil"/>
              <w:left w:val="nil"/>
              <w:bottom w:val="nil"/>
              <w:right w:val="nil"/>
            </w:tcBorders>
          </w:tcPr>
          <w:p w14:paraId="64C9EEE2"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1DE3F4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крио- или лазерокоагуляция сетчатки</w:t>
            </w:r>
          </w:p>
        </w:tc>
        <w:tc>
          <w:tcPr>
            <w:tcW w:w="469" w:type="pct"/>
            <w:vMerge w:val="restart"/>
            <w:tcBorders>
              <w:top w:val="nil"/>
              <w:left w:val="nil"/>
              <w:bottom w:val="nil"/>
              <w:right w:val="nil"/>
            </w:tcBorders>
          </w:tcPr>
          <w:p w14:paraId="362D4A59" w14:textId="77777777" w:rsidR="006A623A" w:rsidRPr="006A623A" w:rsidRDefault="006A623A">
            <w:pPr>
              <w:pStyle w:val="ConsPlusNormal"/>
              <w:rPr>
                <w:rFonts w:ascii="Times New Roman" w:hAnsi="Times New Roman" w:cs="Times New Roman"/>
                <w:szCs w:val="22"/>
              </w:rPr>
            </w:pPr>
          </w:p>
        </w:tc>
      </w:tr>
      <w:tr w:rsidR="006A623A" w:rsidRPr="006A623A" w14:paraId="1DCC340B"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06E7C826"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04F61DB2"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70DDEF7F"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0D39D4C7"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7EA4899E"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09405C8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лечение с использованием метода сухой иммерсии</w:t>
            </w:r>
          </w:p>
        </w:tc>
        <w:tc>
          <w:tcPr>
            <w:tcW w:w="469" w:type="pct"/>
            <w:vMerge/>
            <w:tcBorders>
              <w:top w:val="nil"/>
              <w:left w:val="nil"/>
              <w:bottom w:val="nil"/>
              <w:right w:val="nil"/>
            </w:tcBorders>
          </w:tcPr>
          <w:p w14:paraId="052955C6" w14:textId="77777777" w:rsidR="006A623A" w:rsidRPr="006A623A" w:rsidRDefault="006A623A">
            <w:pPr>
              <w:rPr>
                <w:rFonts w:ascii="Times New Roman" w:hAnsi="Times New Roman" w:cs="Times New Roman"/>
              </w:rPr>
            </w:pPr>
          </w:p>
        </w:tc>
      </w:tr>
      <w:tr w:rsidR="006A623A" w:rsidRPr="006A623A" w14:paraId="08F5A693" w14:textId="77777777" w:rsidTr="00DA41E7">
        <w:tblPrEx>
          <w:tblBorders>
            <w:insideH w:val="none" w:sz="0" w:space="0" w:color="auto"/>
            <w:insideV w:val="none" w:sz="0" w:space="0" w:color="auto"/>
          </w:tblBorders>
        </w:tblPrEx>
        <w:tc>
          <w:tcPr>
            <w:tcW w:w="5000" w:type="pct"/>
            <w:gridSpan w:val="7"/>
            <w:tcBorders>
              <w:top w:val="nil"/>
              <w:left w:val="nil"/>
              <w:bottom w:val="nil"/>
              <w:right w:val="nil"/>
            </w:tcBorders>
          </w:tcPr>
          <w:p w14:paraId="3DF55CCB" w14:textId="77777777" w:rsidR="006A623A" w:rsidRPr="006A623A" w:rsidRDefault="006A623A">
            <w:pPr>
              <w:pStyle w:val="ConsPlusNormal"/>
              <w:jc w:val="center"/>
              <w:outlineLvl w:val="2"/>
              <w:rPr>
                <w:rFonts w:ascii="Times New Roman" w:hAnsi="Times New Roman" w:cs="Times New Roman"/>
                <w:szCs w:val="22"/>
              </w:rPr>
            </w:pPr>
            <w:r w:rsidRPr="006A623A">
              <w:rPr>
                <w:rFonts w:ascii="Times New Roman" w:hAnsi="Times New Roman" w:cs="Times New Roman"/>
                <w:szCs w:val="22"/>
              </w:rPr>
              <w:t>Онкология</w:t>
            </w:r>
          </w:p>
        </w:tc>
      </w:tr>
      <w:tr w:rsidR="006A623A" w:rsidRPr="006A623A" w14:paraId="48340F7B"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53040C2D"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20.</w:t>
            </w:r>
          </w:p>
        </w:tc>
        <w:tc>
          <w:tcPr>
            <w:tcW w:w="957" w:type="pct"/>
            <w:vMerge w:val="restart"/>
            <w:tcBorders>
              <w:top w:val="nil"/>
              <w:left w:val="nil"/>
              <w:bottom w:val="nil"/>
              <w:right w:val="nil"/>
            </w:tcBorders>
          </w:tcPr>
          <w:p w14:paraId="5D53EBB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Видеоэндоскопические внутриполостные и видеоэндоскопические внутрипросветные хирургические вмешательства, </w:t>
            </w:r>
            <w:r w:rsidRPr="006A623A">
              <w:rPr>
                <w:rFonts w:ascii="Times New Roman" w:hAnsi="Times New Roman" w:cs="Times New Roman"/>
                <w:szCs w:val="22"/>
              </w:rPr>
              <w:lastRenderedPageBreak/>
              <w:t>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559" w:type="pct"/>
            <w:vMerge w:val="restart"/>
            <w:tcBorders>
              <w:top w:val="nil"/>
              <w:left w:val="nil"/>
              <w:bottom w:val="nil"/>
              <w:right w:val="nil"/>
            </w:tcBorders>
          </w:tcPr>
          <w:p w14:paraId="7786D5B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lastRenderedPageBreak/>
              <w:t xml:space="preserve">C00, C01, C02, C04 - C06, C09.0, C09.1, C09.8, C09.9, C10.0, C10.1, C10.2, C10.3, </w:t>
            </w:r>
            <w:r w:rsidRPr="006A623A">
              <w:rPr>
                <w:rFonts w:ascii="Times New Roman" w:hAnsi="Times New Roman" w:cs="Times New Roman"/>
                <w:szCs w:val="22"/>
              </w:rPr>
              <w:lastRenderedPageBreak/>
              <w:t>C10.4, C11.0, C11.1, C11.2, C11.3, C11.8, C11.9, C12, C13.0, C13.1, C13.2, C13.8, C13.9, C14.0, C14.2, C15.0, C30.0, C31.0, C31.1, C31.2, C31.3, C31.8, C31.9, C32, C43, C44, C69, C73, C15, C16, C17, C18, C19, C20, C21</w:t>
            </w:r>
          </w:p>
        </w:tc>
        <w:tc>
          <w:tcPr>
            <w:tcW w:w="1011" w:type="pct"/>
            <w:vMerge w:val="restart"/>
            <w:tcBorders>
              <w:top w:val="nil"/>
              <w:left w:val="nil"/>
              <w:bottom w:val="nil"/>
              <w:right w:val="nil"/>
            </w:tcBorders>
          </w:tcPr>
          <w:p w14:paraId="0AC1F8E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lastRenderedPageBreak/>
              <w:t>злокачественные новообразования головы и шеи (I - III стадия)</w:t>
            </w:r>
          </w:p>
        </w:tc>
        <w:tc>
          <w:tcPr>
            <w:tcW w:w="614" w:type="pct"/>
            <w:vMerge w:val="restart"/>
            <w:tcBorders>
              <w:top w:val="nil"/>
              <w:left w:val="nil"/>
              <w:bottom w:val="nil"/>
              <w:right w:val="nil"/>
            </w:tcBorders>
          </w:tcPr>
          <w:p w14:paraId="4E7719A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4A1EE93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гемитиреоидэктомия видеоассистированная</w:t>
            </w:r>
          </w:p>
        </w:tc>
        <w:tc>
          <w:tcPr>
            <w:tcW w:w="469" w:type="pct"/>
            <w:vMerge w:val="restart"/>
            <w:tcBorders>
              <w:top w:val="nil"/>
              <w:left w:val="nil"/>
              <w:bottom w:val="nil"/>
              <w:right w:val="nil"/>
            </w:tcBorders>
          </w:tcPr>
          <w:p w14:paraId="1EE4BD04"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122902</w:t>
            </w:r>
          </w:p>
        </w:tc>
      </w:tr>
      <w:tr w:rsidR="006A623A" w:rsidRPr="006A623A" w14:paraId="73B55829"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1042B109"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698E6774"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1723CE65"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53B1B8D4"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640C896F"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001612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гемитиреоидэктомия видеоэндоскопическая</w:t>
            </w:r>
          </w:p>
        </w:tc>
        <w:tc>
          <w:tcPr>
            <w:tcW w:w="469" w:type="pct"/>
            <w:vMerge/>
            <w:tcBorders>
              <w:top w:val="nil"/>
              <w:left w:val="nil"/>
              <w:bottom w:val="nil"/>
              <w:right w:val="nil"/>
            </w:tcBorders>
          </w:tcPr>
          <w:p w14:paraId="5FF922B5" w14:textId="77777777" w:rsidR="006A623A" w:rsidRPr="006A623A" w:rsidRDefault="006A623A">
            <w:pPr>
              <w:rPr>
                <w:rFonts w:ascii="Times New Roman" w:hAnsi="Times New Roman" w:cs="Times New Roman"/>
              </w:rPr>
            </w:pPr>
          </w:p>
        </w:tc>
      </w:tr>
      <w:tr w:rsidR="006A623A" w:rsidRPr="006A623A" w14:paraId="72AC18D6"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0F041801"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2B19A2A0"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118099D0"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0D997132"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52983A38"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34FE52E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резекция щитовидной железы </w:t>
            </w:r>
            <w:r w:rsidRPr="006A623A">
              <w:rPr>
                <w:rFonts w:ascii="Times New Roman" w:hAnsi="Times New Roman" w:cs="Times New Roman"/>
                <w:szCs w:val="22"/>
              </w:rPr>
              <w:lastRenderedPageBreak/>
              <w:t>субтотальная видеоэндоскопическая</w:t>
            </w:r>
          </w:p>
        </w:tc>
        <w:tc>
          <w:tcPr>
            <w:tcW w:w="469" w:type="pct"/>
            <w:vMerge/>
            <w:tcBorders>
              <w:top w:val="nil"/>
              <w:left w:val="nil"/>
              <w:bottom w:val="nil"/>
              <w:right w:val="nil"/>
            </w:tcBorders>
          </w:tcPr>
          <w:p w14:paraId="1BBE6818" w14:textId="77777777" w:rsidR="006A623A" w:rsidRPr="006A623A" w:rsidRDefault="006A623A">
            <w:pPr>
              <w:rPr>
                <w:rFonts w:ascii="Times New Roman" w:hAnsi="Times New Roman" w:cs="Times New Roman"/>
              </w:rPr>
            </w:pPr>
          </w:p>
        </w:tc>
      </w:tr>
      <w:tr w:rsidR="006A623A" w:rsidRPr="006A623A" w14:paraId="372F4F56"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4F41CBD1"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2A34F75B"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4D021D26"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65251265"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5A3F937E"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40A2AB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селективная (суперселективная) эмболизация (химиоэмболизация) опухолевых сосудов</w:t>
            </w:r>
          </w:p>
        </w:tc>
        <w:tc>
          <w:tcPr>
            <w:tcW w:w="469" w:type="pct"/>
            <w:vMerge/>
            <w:tcBorders>
              <w:top w:val="nil"/>
              <w:left w:val="nil"/>
              <w:bottom w:val="nil"/>
              <w:right w:val="nil"/>
            </w:tcBorders>
          </w:tcPr>
          <w:p w14:paraId="251524BE" w14:textId="77777777" w:rsidR="006A623A" w:rsidRPr="006A623A" w:rsidRDefault="006A623A">
            <w:pPr>
              <w:rPr>
                <w:rFonts w:ascii="Times New Roman" w:hAnsi="Times New Roman" w:cs="Times New Roman"/>
              </w:rPr>
            </w:pPr>
          </w:p>
        </w:tc>
      </w:tr>
      <w:tr w:rsidR="006A623A" w:rsidRPr="006A623A" w14:paraId="52CC9F81"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D036691"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768297B9"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0B038640"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21420A69"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7D962AB8"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04F1C71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щитовидной железы (доли, субтотальная) видеоассистированная</w:t>
            </w:r>
          </w:p>
        </w:tc>
        <w:tc>
          <w:tcPr>
            <w:tcW w:w="469" w:type="pct"/>
            <w:vMerge/>
            <w:tcBorders>
              <w:top w:val="nil"/>
              <w:left w:val="nil"/>
              <w:bottom w:val="nil"/>
              <w:right w:val="nil"/>
            </w:tcBorders>
          </w:tcPr>
          <w:p w14:paraId="4A705729" w14:textId="77777777" w:rsidR="006A623A" w:rsidRPr="006A623A" w:rsidRDefault="006A623A">
            <w:pPr>
              <w:rPr>
                <w:rFonts w:ascii="Times New Roman" w:hAnsi="Times New Roman" w:cs="Times New Roman"/>
              </w:rPr>
            </w:pPr>
          </w:p>
        </w:tc>
      </w:tr>
      <w:tr w:rsidR="006A623A" w:rsidRPr="006A623A" w14:paraId="335C0976"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0F0FE904"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706AE710"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502F3BE2"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3F193CAC"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463957B8"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20E7016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гемитиреоидэктомия с истмусэктомией видеоассистированная</w:t>
            </w:r>
          </w:p>
        </w:tc>
        <w:tc>
          <w:tcPr>
            <w:tcW w:w="469" w:type="pct"/>
            <w:vMerge/>
            <w:tcBorders>
              <w:top w:val="nil"/>
              <w:left w:val="nil"/>
              <w:bottom w:val="nil"/>
              <w:right w:val="nil"/>
            </w:tcBorders>
          </w:tcPr>
          <w:p w14:paraId="592D211C" w14:textId="77777777" w:rsidR="006A623A" w:rsidRPr="006A623A" w:rsidRDefault="006A623A">
            <w:pPr>
              <w:rPr>
                <w:rFonts w:ascii="Times New Roman" w:hAnsi="Times New Roman" w:cs="Times New Roman"/>
              </w:rPr>
            </w:pPr>
          </w:p>
        </w:tc>
      </w:tr>
      <w:tr w:rsidR="006A623A" w:rsidRPr="006A623A" w14:paraId="42C67460"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6CE3C8FC"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79A25292"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346A1F3"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27BFCB4F"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03E75BFC"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DC0948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щитовидной железы с флюоресцентной навигацией паращитовидных желез видеоассистированная</w:t>
            </w:r>
          </w:p>
        </w:tc>
        <w:tc>
          <w:tcPr>
            <w:tcW w:w="469" w:type="pct"/>
            <w:vMerge/>
            <w:tcBorders>
              <w:top w:val="nil"/>
              <w:left w:val="nil"/>
              <w:bottom w:val="nil"/>
              <w:right w:val="nil"/>
            </w:tcBorders>
          </w:tcPr>
          <w:p w14:paraId="40100CC3" w14:textId="77777777" w:rsidR="006A623A" w:rsidRPr="006A623A" w:rsidRDefault="006A623A">
            <w:pPr>
              <w:rPr>
                <w:rFonts w:ascii="Times New Roman" w:hAnsi="Times New Roman" w:cs="Times New Roman"/>
              </w:rPr>
            </w:pPr>
          </w:p>
        </w:tc>
      </w:tr>
      <w:tr w:rsidR="006A623A" w:rsidRPr="006A623A" w14:paraId="7ED83C44"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26B510E"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7A11592E"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697246A"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6F5C9CCB"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4EF810FB"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1DB0432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биопсия сторожевого лимфатического узла шеи видеоассистированная</w:t>
            </w:r>
          </w:p>
        </w:tc>
        <w:tc>
          <w:tcPr>
            <w:tcW w:w="469" w:type="pct"/>
            <w:tcBorders>
              <w:top w:val="nil"/>
              <w:left w:val="nil"/>
              <w:bottom w:val="nil"/>
              <w:right w:val="nil"/>
            </w:tcBorders>
          </w:tcPr>
          <w:p w14:paraId="0E0C0994" w14:textId="77777777" w:rsidR="006A623A" w:rsidRPr="006A623A" w:rsidRDefault="006A623A">
            <w:pPr>
              <w:pStyle w:val="ConsPlusNormal"/>
              <w:rPr>
                <w:rFonts w:ascii="Times New Roman" w:hAnsi="Times New Roman" w:cs="Times New Roman"/>
                <w:szCs w:val="22"/>
              </w:rPr>
            </w:pPr>
          </w:p>
        </w:tc>
      </w:tr>
      <w:tr w:rsidR="006A623A" w:rsidRPr="006A623A" w14:paraId="5C7D09FA"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88D042C"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4E5F568"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504866C"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9A5CFCC"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6921BAE5"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4E0BD1B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эндоларингеальная резекция видеоэндоскопическая с радиочастотной термоаблацией</w:t>
            </w:r>
          </w:p>
        </w:tc>
        <w:tc>
          <w:tcPr>
            <w:tcW w:w="469" w:type="pct"/>
            <w:tcBorders>
              <w:top w:val="nil"/>
              <w:left w:val="nil"/>
              <w:bottom w:val="nil"/>
              <w:right w:val="nil"/>
            </w:tcBorders>
          </w:tcPr>
          <w:p w14:paraId="367909E3" w14:textId="77777777" w:rsidR="006A623A" w:rsidRPr="006A623A" w:rsidRDefault="006A623A">
            <w:pPr>
              <w:pStyle w:val="ConsPlusNormal"/>
              <w:rPr>
                <w:rFonts w:ascii="Times New Roman" w:hAnsi="Times New Roman" w:cs="Times New Roman"/>
                <w:szCs w:val="22"/>
              </w:rPr>
            </w:pPr>
          </w:p>
        </w:tc>
      </w:tr>
      <w:tr w:rsidR="006A623A" w:rsidRPr="006A623A" w14:paraId="3BFE60D0"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3F4A4B8"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B600C13"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EBBF797"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1C1628A9"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192295D7"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5EDB26A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эндоларингеальная резекция видеоэндоскопическая с фотодинамической терапией</w:t>
            </w:r>
          </w:p>
        </w:tc>
        <w:tc>
          <w:tcPr>
            <w:tcW w:w="469" w:type="pct"/>
            <w:tcBorders>
              <w:top w:val="nil"/>
              <w:left w:val="nil"/>
              <w:bottom w:val="nil"/>
              <w:right w:val="nil"/>
            </w:tcBorders>
          </w:tcPr>
          <w:p w14:paraId="1866D4CC" w14:textId="77777777" w:rsidR="006A623A" w:rsidRPr="006A623A" w:rsidRDefault="006A623A">
            <w:pPr>
              <w:pStyle w:val="ConsPlusNormal"/>
              <w:rPr>
                <w:rFonts w:ascii="Times New Roman" w:hAnsi="Times New Roman" w:cs="Times New Roman"/>
                <w:szCs w:val="22"/>
              </w:rPr>
            </w:pPr>
          </w:p>
        </w:tc>
      </w:tr>
      <w:tr w:rsidR="006A623A" w:rsidRPr="006A623A" w14:paraId="76B4C108"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8D4E913"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AFE4BC2"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58ACFA63"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F0E888B"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6B9941DE"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7180C7C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видеоассистированные операции при опухолях головы и шеи</w:t>
            </w:r>
          </w:p>
        </w:tc>
        <w:tc>
          <w:tcPr>
            <w:tcW w:w="469" w:type="pct"/>
            <w:tcBorders>
              <w:top w:val="nil"/>
              <w:left w:val="nil"/>
              <w:bottom w:val="nil"/>
              <w:right w:val="nil"/>
            </w:tcBorders>
          </w:tcPr>
          <w:p w14:paraId="747CE6F2" w14:textId="77777777" w:rsidR="006A623A" w:rsidRPr="006A623A" w:rsidRDefault="006A623A">
            <w:pPr>
              <w:pStyle w:val="ConsPlusNormal"/>
              <w:rPr>
                <w:rFonts w:ascii="Times New Roman" w:hAnsi="Times New Roman" w:cs="Times New Roman"/>
                <w:szCs w:val="22"/>
              </w:rPr>
            </w:pPr>
          </w:p>
        </w:tc>
      </w:tr>
      <w:tr w:rsidR="006A623A" w:rsidRPr="006A623A" w14:paraId="3F3DAFA0"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F5E3823"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C9C3D4E"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0E8A1B9"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790D526"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0A4E13B0"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7055EFC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радиочастотная абляция, криодеструкция, лазерная </w:t>
            </w:r>
            <w:r w:rsidRPr="006A623A">
              <w:rPr>
                <w:rFonts w:ascii="Times New Roman" w:hAnsi="Times New Roman" w:cs="Times New Roman"/>
                <w:szCs w:val="22"/>
              </w:rPr>
              <w:lastRenderedPageBreak/>
              <w:t>абляция, фотодинамическая терапия опухолей головы и шеи под ультразвуковой навигацией и (или) под контролем компьютерной томографии</w:t>
            </w:r>
          </w:p>
        </w:tc>
        <w:tc>
          <w:tcPr>
            <w:tcW w:w="469" w:type="pct"/>
            <w:tcBorders>
              <w:top w:val="nil"/>
              <w:left w:val="nil"/>
              <w:bottom w:val="nil"/>
              <w:right w:val="nil"/>
            </w:tcBorders>
          </w:tcPr>
          <w:p w14:paraId="2BDC588C" w14:textId="77777777" w:rsidR="006A623A" w:rsidRPr="006A623A" w:rsidRDefault="006A623A">
            <w:pPr>
              <w:pStyle w:val="ConsPlusNormal"/>
              <w:rPr>
                <w:rFonts w:ascii="Times New Roman" w:hAnsi="Times New Roman" w:cs="Times New Roman"/>
                <w:szCs w:val="22"/>
              </w:rPr>
            </w:pPr>
          </w:p>
        </w:tc>
      </w:tr>
      <w:tr w:rsidR="006A623A" w:rsidRPr="006A623A" w14:paraId="465A8FA5"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3C8772E1"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334EEED7"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762D846B"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C09, C10, C11, C12, C13, C14, C15, C30, C32</w:t>
            </w:r>
          </w:p>
        </w:tc>
        <w:tc>
          <w:tcPr>
            <w:tcW w:w="1011" w:type="pct"/>
            <w:vMerge w:val="restart"/>
            <w:tcBorders>
              <w:top w:val="nil"/>
              <w:left w:val="nil"/>
              <w:bottom w:val="nil"/>
              <w:right w:val="nil"/>
            </w:tcBorders>
          </w:tcPr>
          <w:p w14:paraId="4B3E06A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полости носа, глотки, гортани у функционально неоперабельных больных</w:t>
            </w:r>
          </w:p>
        </w:tc>
        <w:tc>
          <w:tcPr>
            <w:tcW w:w="614" w:type="pct"/>
            <w:vMerge w:val="restart"/>
            <w:tcBorders>
              <w:top w:val="nil"/>
              <w:left w:val="nil"/>
              <w:bottom w:val="nil"/>
              <w:right w:val="nil"/>
            </w:tcBorders>
          </w:tcPr>
          <w:p w14:paraId="2592831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00BC19A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эндоскопическая аргоноплазменная коагуляция опухоли</w:t>
            </w:r>
          </w:p>
        </w:tc>
        <w:tc>
          <w:tcPr>
            <w:tcW w:w="469" w:type="pct"/>
            <w:vMerge w:val="restart"/>
            <w:tcBorders>
              <w:top w:val="nil"/>
              <w:left w:val="nil"/>
              <w:bottom w:val="nil"/>
              <w:right w:val="nil"/>
            </w:tcBorders>
          </w:tcPr>
          <w:p w14:paraId="4B3188D1" w14:textId="77777777" w:rsidR="006A623A" w:rsidRPr="006A623A" w:rsidRDefault="006A623A">
            <w:pPr>
              <w:pStyle w:val="ConsPlusNormal"/>
              <w:rPr>
                <w:rFonts w:ascii="Times New Roman" w:hAnsi="Times New Roman" w:cs="Times New Roman"/>
                <w:szCs w:val="22"/>
              </w:rPr>
            </w:pPr>
          </w:p>
        </w:tc>
      </w:tr>
      <w:tr w:rsidR="006A623A" w:rsidRPr="006A623A" w14:paraId="553C0D31"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1B458A74"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5DD51FD"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269F4C8D"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48487771"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1F1B0910"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6B376A9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эндоскопическое электрохирургическое удаление опухоли</w:t>
            </w:r>
          </w:p>
        </w:tc>
        <w:tc>
          <w:tcPr>
            <w:tcW w:w="469" w:type="pct"/>
            <w:vMerge/>
            <w:tcBorders>
              <w:top w:val="nil"/>
              <w:left w:val="nil"/>
              <w:bottom w:val="nil"/>
              <w:right w:val="nil"/>
            </w:tcBorders>
          </w:tcPr>
          <w:p w14:paraId="48007958" w14:textId="77777777" w:rsidR="006A623A" w:rsidRPr="006A623A" w:rsidRDefault="006A623A">
            <w:pPr>
              <w:rPr>
                <w:rFonts w:ascii="Times New Roman" w:hAnsi="Times New Roman" w:cs="Times New Roman"/>
              </w:rPr>
            </w:pPr>
          </w:p>
        </w:tc>
      </w:tr>
      <w:tr w:rsidR="006A623A" w:rsidRPr="006A623A" w14:paraId="4B14B296"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7BD3040A"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694EDB68"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114414A7"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7BD90569"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4FB17691"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661E886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эндоскопическая фотодинамическая терапия опухоли</w:t>
            </w:r>
          </w:p>
        </w:tc>
        <w:tc>
          <w:tcPr>
            <w:tcW w:w="469" w:type="pct"/>
            <w:vMerge/>
            <w:tcBorders>
              <w:top w:val="nil"/>
              <w:left w:val="nil"/>
              <w:bottom w:val="nil"/>
              <w:right w:val="nil"/>
            </w:tcBorders>
          </w:tcPr>
          <w:p w14:paraId="3C635DDD" w14:textId="77777777" w:rsidR="006A623A" w:rsidRPr="006A623A" w:rsidRDefault="006A623A">
            <w:pPr>
              <w:rPr>
                <w:rFonts w:ascii="Times New Roman" w:hAnsi="Times New Roman" w:cs="Times New Roman"/>
              </w:rPr>
            </w:pPr>
          </w:p>
        </w:tc>
      </w:tr>
      <w:tr w:rsidR="006A623A" w:rsidRPr="006A623A" w14:paraId="6D71C191"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74141362"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41389036"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320139F7"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7419841B"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11EDF5AD"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70F696A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эндоскопическая лазерная деструкция злокачественных опухолей</w:t>
            </w:r>
          </w:p>
        </w:tc>
        <w:tc>
          <w:tcPr>
            <w:tcW w:w="469" w:type="pct"/>
            <w:vMerge/>
            <w:tcBorders>
              <w:top w:val="nil"/>
              <w:left w:val="nil"/>
              <w:bottom w:val="nil"/>
              <w:right w:val="nil"/>
            </w:tcBorders>
          </w:tcPr>
          <w:p w14:paraId="3EFF9130" w14:textId="77777777" w:rsidR="006A623A" w:rsidRPr="006A623A" w:rsidRDefault="006A623A">
            <w:pPr>
              <w:rPr>
                <w:rFonts w:ascii="Times New Roman" w:hAnsi="Times New Roman" w:cs="Times New Roman"/>
              </w:rPr>
            </w:pPr>
          </w:p>
        </w:tc>
      </w:tr>
      <w:tr w:rsidR="006A623A" w:rsidRPr="006A623A" w14:paraId="17678E92"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01BBD6E"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33EF237"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0DEE5E0"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2257734"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125AD28C"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414BF15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поднаркозная эндоскопическая фотодинамическая терапия опухоли</w:t>
            </w:r>
          </w:p>
        </w:tc>
        <w:tc>
          <w:tcPr>
            <w:tcW w:w="469" w:type="pct"/>
            <w:tcBorders>
              <w:top w:val="nil"/>
              <w:left w:val="nil"/>
              <w:bottom w:val="nil"/>
              <w:right w:val="nil"/>
            </w:tcBorders>
          </w:tcPr>
          <w:p w14:paraId="197778F2" w14:textId="77777777" w:rsidR="006A623A" w:rsidRPr="006A623A" w:rsidRDefault="006A623A">
            <w:pPr>
              <w:pStyle w:val="ConsPlusNormal"/>
              <w:rPr>
                <w:rFonts w:ascii="Times New Roman" w:hAnsi="Times New Roman" w:cs="Times New Roman"/>
                <w:szCs w:val="22"/>
              </w:rPr>
            </w:pPr>
          </w:p>
        </w:tc>
      </w:tr>
      <w:tr w:rsidR="006A623A" w:rsidRPr="006A623A" w14:paraId="085398C3"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AD5226B"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D966997"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E5DB678"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1C2E1A06"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2FA9188B"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051F677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эндоскопическая лазерная реканализация и устранение дыхательной недостаточности при стенозирующей опухоли гортани</w:t>
            </w:r>
          </w:p>
        </w:tc>
        <w:tc>
          <w:tcPr>
            <w:tcW w:w="469" w:type="pct"/>
            <w:tcBorders>
              <w:top w:val="nil"/>
              <w:left w:val="nil"/>
              <w:bottom w:val="nil"/>
              <w:right w:val="nil"/>
            </w:tcBorders>
          </w:tcPr>
          <w:p w14:paraId="20D0E0FA" w14:textId="77777777" w:rsidR="006A623A" w:rsidRPr="006A623A" w:rsidRDefault="006A623A">
            <w:pPr>
              <w:pStyle w:val="ConsPlusNormal"/>
              <w:rPr>
                <w:rFonts w:ascii="Times New Roman" w:hAnsi="Times New Roman" w:cs="Times New Roman"/>
                <w:szCs w:val="22"/>
              </w:rPr>
            </w:pPr>
          </w:p>
        </w:tc>
      </w:tr>
      <w:tr w:rsidR="006A623A" w:rsidRPr="006A623A" w14:paraId="4DBA1D34"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A181E53"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A501371"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D06C638"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17EF28F7"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4D033E4E"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107A277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эндоскопическая ультразвуковая деструкция злокачественных опухолей</w:t>
            </w:r>
          </w:p>
        </w:tc>
        <w:tc>
          <w:tcPr>
            <w:tcW w:w="469" w:type="pct"/>
            <w:tcBorders>
              <w:top w:val="nil"/>
              <w:left w:val="nil"/>
              <w:bottom w:val="nil"/>
              <w:right w:val="nil"/>
            </w:tcBorders>
          </w:tcPr>
          <w:p w14:paraId="394957CD" w14:textId="77777777" w:rsidR="006A623A" w:rsidRPr="006A623A" w:rsidRDefault="006A623A">
            <w:pPr>
              <w:pStyle w:val="ConsPlusNormal"/>
              <w:rPr>
                <w:rFonts w:ascii="Times New Roman" w:hAnsi="Times New Roman" w:cs="Times New Roman"/>
                <w:szCs w:val="22"/>
              </w:rPr>
            </w:pPr>
          </w:p>
        </w:tc>
      </w:tr>
      <w:tr w:rsidR="006A623A" w:rsidRPr="006A623A" w14:paraId="71F44B17"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7FF2389"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2034232"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20F42B8"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3E7F5C6B"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37094AF7"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7A8DB44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эндоскопическая </w:t>
            </w:r>
            <w:r w:rsidRPr="006A623A">
              <w:rPr>
                <w:rFonts w:ascii="Times New Roman" w:hAnsi="Times New Roman" w:cs="Times New Roman"/>
                <w:szCs w:val="22"/>
              </w:rPr>
              <w:lastRenderedPageBreak/>
              <w:t>комбинированная операция (электрорезекция, аргоноплазменная коагуляция и фотодинамическая терапия опухоли)</w:t>
            </w:r>
          </w:p>
        </w:tc>
        <w:tc>
          <w:tcPr>
            <w:tcW w:w="469" w:type="pct"/>
            <w:tcBorders>
              <w:top w:val="nil"/>
              <w:left w:val="nil"/>
              <w:bottom w:val="nil"/>
              <w:right w:val="nil"/>
            </w:tcBorders>
          </w:tcPr>
          <w:p w14:paraId="2949093E" w14:textId="77777777" w:rsidR="006A623A" w:rsidRPr="006A623A" w:rsidRDefault="006A623A">
            <w:pPr>
              <w:pStyle w:val="ConsPlusNormal"/>
              <w:rPr>
                <w:rFonts w:ascii="Times New Roman" w:hAnsi="Times New Roman" w:cs="Times New Roman"/>
                <w:szCs w:val="22"/>
              </w:rPr>
            </w:pPr>
          </w:p>
        </w:tc>
      </w:tr>
      <w:tr w:rsidR="006A623A" w:rsidRPr="006A623A" w14:paraId="0FE70D10"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43F19AB4"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26C8D438"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0182203F"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C15, C16, C18, C17, C19, C21, C20</w:t>
            </w:r>
          </w:p>
        </w:tc>
        <w:tc>
          <w:tcPr>
            <w:tcW w:w="1011" w:type="pct"/>
            <w:vMerge w:val="restart"/>
            <w:tcBorders>
              <w:top w:val="nil"/>
              <w:left w:val="nil"/>
              <w:bottom w:val="nil"/>
              <w:right w:val="nil"/>
            </w:tcBorders>
          </w:tcPr>
          <w:p w14:paraId="781BB15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w:t>
            </w:r>
          </w:p>
        </w:tc>
        <w:tc>
          <w:tcPr>
            <w:tcW w:w="614" w:type="pct"/>
            <w:vMerge w:val="restart"/>
            <w:tcBorders>
              <w:top w:val="nil"/>
              <w:left w:val="nil"/>
              <w:bottom w:val="nil"/>
              <w:right w:val="nil"/>
            </w:tcBorders>
          </w:tcPr>
          <w:p w14:paraId="596ED64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0C205E3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эндоскопическая аргоноплазменная коагуляция опухоли</w:t>
            </w:r>
          </w:p>
        </w:tc>
        <w:tc>
          <w:tcPr>
            <w:tcW w:w="469" w:type="pct"/>
            <w:vMerge w:val="restart"/>
            <w:tcBorders>
              <w:top w:val="nil"/>
              <w:left w:val="nil"/>
              <w:bottom w:val="nil"/>
              <w:right w:val="nil"/>
            </w:tcBorders>
          </w:tcPr>
          <w:p w14:paraId="50CAD1FF" w14:textId="77777777" w:rsidR="006A623A" w:rsidRPr="006A623A" w:rsidRDefault="006A623A">
            <w:pPr>
              <w:pStyle w:val="ConsPlusNormal"/>
              <w:rPr>
                <w:rFonts w:ascii="Times New Roman" w:hAnsi="Times New Roman" w:cs="Times New Roman"/>
                <w:szCs w:val="22"/>
              </w:rPr>
            </w:pPr>
          </w:p>
        </w:tc>
      </w:tr>
      <w:tr w:rsidR="006A623A" w:rsidRPr="006A623A" w14:paraId="0860244E"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DECE818"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7490ACEB"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D46A928"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4AD4520D"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4E5C9390"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095E92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эндоскопическая </w:t>
            </w:r>
            <w:proofErr w:type="gramStart"/>
            <w:r w:rsidRPr="006A623A">
              <w:rPr>
                <w:rFonts w:ascii="Times New Roman" w:hAnsi="Times New Roman" w:cs="Times New Roman"/>
                <w:szCs w:val="22"/>
              </w:rPr>
              <w:t>Nd:YAG</w:t>
            </w:r>
            <w:proofErr w:type="gramEnd"/>
            <w:r w:rsidRPr="006A623A">
              <w:rPr>
                <w:rFonts w:ascii="Times New Roman" w:hAnsi="Times New Roman" w:cs="Times New Roman"/>
                <w:szCs w:val="22"/>
              </w:rPr>
              <w:t xml:space="preserve"> лазерная коагуляция опухоли</w:t>
            </w:r>
          </w:p>
        </w:tc>
        <w:tc>
          <w:tcPr>
            <w:tcW w:w="469" w:type="pct"/>
            <w:vMerge/>
            <w:tcBorders>
              <w:top w:val="nil"/>
              <w:left w:val="nil"/>
              <w:bottom w:val="nil"/>
              <w:right w:val="nil"/>
            </w:tcBorders>
          </w:tcPr>
          <w:p w14:paraId="221E8850" w14:textId="77777777" w:rsidR="006A623A" w:rsidRPr="006A623A" w:rsidRDefault="006A623A">
            <w:pPr>
              <w:rPr>
                <w:rFonts w:ascii="Times New Roman" w:hAnsi="Times New Roman" w:cs="Times New Roman"/>
              </w:rPr>
            </w:pPr>
          </w:p>
        </w:tc>
      </w:tr>
      <w:tr w:rsidR="006A623A" w:rsidRPr="006A623A" w14:paraId="6A1BC26F"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6B5D8380"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7D8AA40E"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4AC4B648"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7791B21B"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2B6AC0BA"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3970706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эндоскопическое бужирование и баллонная дилатация при опухолевом стенозе под эндоскопическим контролем</w:t>
            </w:r>
          </w:p>
        </w:tc>
        <w:tc>
          <w:tcPr>
            <w:tcW w:w="469" w:type="pct"/>
            <w:vMerge/>
            <w:tcBorders>
              <w:top w:val="nil"/>
              <w:left w:val="nil"/>
              <w:bottom w:val="nil"/>
              <w:right w:val="nil"/>
            </w:tcBorders>
          </w:tcPr>
          <w:p w14:paraId="29959256" w14:textId="77777777" w:rsidR="006A623A" w:rsidRPr="006A623A" w:rsidRDefault="006A623A">
            <w:pPr>
              <w:rPr>
                <w:rFonts w:ascii="Times New Roman" w:hAnsi="Times New Roman" w:cs="Times New Roman"/>
              </w:rPr>
            </w:pPr>
          </w:p>
        </w:tc>
      </w:tr>
      <w:tr w:rsidR="006A623A" w:rsidRPr="006A623A" w14:paraId="744A0950"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45FF0A52"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643BB824"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2141A70"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384720F7"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1BC87B40"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752CFFB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эндоскопическая комбинированная операция (электрорезекция, аргоноплазменная коагуляция и фотодинамическая терапия опухоли)</w:t>
            </w:r>
          </w:p>
        </w:tc>
        <w:tc>
          <w:tcPr>
            <w:tcW w:w="469" w:type="pct"/>
            <w:vMerge/>
            <w:tcBorders>
              <w:top w:val="nil"/>
              <w:left w:val="nil"/>
              <w:bottom w:val="nil"/>
              <w:right w:val="nil"/>
            </w:tcBorders>
          </w:tcPr>
          <w:p w14:paraId="5A5B1BE5" w14:textId="77777777" w:rsidR="006A623A" w:rsidRPr="006A623A" w:rsidRDefault="006A623A">
            <w:pPr>
              <w:rPr>
                <w:rFonts w:ascii="Times New Roman" w:hAnsi="Times New Roman" w:cs="Times New Roman"/>
              </w:rPr>
            </w:pPr>
          </w:p>
        </w:tc>
      </w:tr>
      <w:tr w:rsidR="006A623A" w:rsidRPr="006A623A" w14:paraId="32131C9E"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7543C32"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5962700"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C6306DC"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E0B1A48"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0AFC3FCF"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0A28A13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эндоскопическое электрохирургическое удаление опухоли</w:t>
            </w:r>
          </w:p>
        </w:tc>
        <w:tc>
          <w:tcPr>
            <w:tcW w:w="469" w:type="pct"/>
            <w:tcBorders>
              <w:top w:val="nil"/>
              <w:left w:val="nil"/>
              <w:bottom w:val="nil"/>
              <w:right w:val="nil"/>
            </w:tcBorders>
          </w:tcPr>
          <w:p w14:paraId="53BDC3F3" w14:textId="77777777" w:rsidR="006A623A" w:rsidRPr="006A623A" w:rsidRDefault="006A623A">
            <w:pPr>
              <w:pStyle w:val="ConsPlusNormal"/>
              <w:rPr>
                <w:rFonts w:ascii="Times New Roman" w:hAnsi="Times New Roman" w:cs="Times New Roman"/>
                <w:szCs w:val="22"/>
              </w:rPr>
            </w:pPr>
          </w:p>
        </w:tc>
      </w:tr>
      <w:tr w:rsidR="006A623A" w:rsidRPr="006A623A" w14:paraId="5E2FC9E6"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23D9CFC"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0BC433E"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16C773E"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9275791"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755751E7"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1EE116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эндоскопическая фотодинамическая терапия опухолей</w:t>
            </w:r>
          </w:p>
        </w:tc>
        <w:tc>
          <w:tcPr>
            <w:tcW w:w="469" w:type="pct"/>
            <w:tcBorders>
              <w:top w:val="nil"/>
              <w:left w:val="nil"/>
              <w:bottom w:val="nil"/>
              <w:right w:val="nil"/>
            </w:tcBorders>
          </w:tcPr>
          <w:p w14:paraId="151EEB26" w14:textId="77777777" w:rsidR="006A623A" w:rsidRPr="006A623A" w:rsidRDefault="006A623A">
            <w:pPr>
              <w:pStyle w:val="ConsPlusNormal"/>
              <w:rPr>
                <w:rFonts w:ascii="Times New Roman" w:hAnsi="Times New Roman" w:cs="Times New Roman"/>
                <w:szCs w:val="22"/>
              </w:rPr>
            </w:pPr>
          </w:p>
        </w:tc>
      </w:tr>
      <w:tr w:rsidR="006A623A" w:rsidRPr="006A623A" w14:paraId="0FF1488C"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A616620"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597D735"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1D27D037"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1B6B9E28"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0A9F25A6"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1673FED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эндоскопическое стентирование при опухолевом стенозе</w:t>
            </w:r>
          </w:p>
        </w:tc>
        <w:tc>
          <w:tcPr>
            <w:tcW w:w="469" w:type="pct"/>
            <w:tcBorders>
              <w:top w:val="nil"/>
              <w:left w:val="nil"/>
              <w:bottom w:val="nil"/>
              <w:right w:val="nil"/>
            </w:tcBorders>
          </w:tcPr>
          <w:p w14:paraId="7B05288B" w14:textId="77777777" w:rsidR="006A623A" w:rsidRPr="006A623A" w:rsidRDefault="006A623A">
            <w:pPr>
              <w:pStyle w:val="ConsPlusNormal"/>
              <w:rPr>
                <w:rFonts w:ascii="Times New Roman" w:hAnsi="Times New Roman" w:cs="Times New Roman"/>
                <w:szCs w:val="22"/>
              </w:rPr>
            </w:pPr>
          </w:p>
        </w:tc>
      </w:tr>
      <w:tr w:rsidR="006A623A" w:rsidRPr="006A623A" w14:paraId="7EC9FB3A"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678D3A3"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45BF792"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7357055"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082353F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пациенты со </w:t>
            </w:r>
            <w:r w:rsidRPr="006A623A">
              <w:rPr>
                <w:rFonts w:ascii="Times New Roman" w:hAnsi="Times New Roman" w:cs="Times New Roman"/>
                <w:szCs w:val="22"/>
              </w:rPr>
              <w:lastRenderedPageBreak/>
              <w:t>злокачественными новообразованиями пищевода 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w:t>
            </w:r>
          </w:p>
        </w:tc>
        <w:tc>
          <w:tcPr>
            <w:tcW w:w="614" w:type="pct"/>
            <w:tcBorders>
              <w:top w:val="nil"/>
              <w:left w:val="nil"/>
              <w:bottom w:val="nil"/>
              <w:right w:val="nil"/>
            </w:tcBorders>
          </w:tcPr>
          <w:p w14:paraId="4E599BA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lastRenderedPageBreak/>
              <w:t xml:space="preserve">хирургическое </w:t>
            </w:r>
            <w:r w:rsidRPr="006A623A">
              <w:rPr>
                <w:rFonts w:ascii="Times New Roman" w:hAnsi="Times New Roman" w:cs="Times New Roman"/>
                <w:szCs w:val="22"/>
              </w:rPr>
              <w:lastRenderedPageBreak/>
              <w:t>лечение</w:t>
            </w:r>
          </w:p>
        </w:tc>
        <w:tc>
          <w:tcPr>
            <w:tcW w:w="1173" w:type="pct"/>
            <w:tcBorders>
              <w:top w:val="nil"/>
              <w:left w:val="nil"/>
              <w:bottom w:val="nil"/>
              <w:right w:val="nil"/>
            </w:tcBorders>
          </w:tcPr>
          <w:p w14:paraId="5EB421F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lastRenderedPageBreak/>
              <w:t xml:space="preserve">эндоскопическая дилятация и </w:t>
            </w:r>
            <w:r w:rsidRPr="006A623A">
              <w:rPr>
                <w:rFonts w:ascii="Times New Roman" w:hAnsi="Times New Roman" w:cs="Times New Roman"/>
                <w:szCs w:val="22"/>
              </w:rPr>
              <w:lastRenderedPageBreak/>
              <w:t>стентирование зоны стеноза</w:t>
            </w:r>
          </w:p>
        </w:tc>
        <w:tc>
          <w:tcPr>
            <w:tcW w:w="469" w:type="pct"/>
            <w:tcBorders>
              <w:top w:val="nil"/>
              <w:left w:val="nil"/>
              <w:bottom w:val="nil"/>
              <w:right w:val="nil"/>
            </w:tcBorders>
          </w:tcPr>
          <w:p w14:paraId="3F88D115" w14:textId="77777777" w:rsidR="006A623A" w:rsidRPr="006A623A" w:rsidRDefault="006A623A">
            <w:pPr>
              <w:pStyle w:val="ConsPlusNormal"/>
              <w:rPr>
                <w:rFonts w:ascii="Times New Roman" w:hAnsi="Times New Roman" w:cs="Times New Roman"/>
                <w:szCs w:val="22"/>
              </w:rPr>
            </w:pPr>
          </w:p>
        </w:tc>
      </w:tr>
      <w:tr w:rsidR="006A623A" w:rsidRPr="006A623A" w14:paraId="02DA3218"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25B7CFCA"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17AB4BA2"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218131C3"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C22, C78.7, C24.0</w:t>
            </w:r>
          </w:p>
        </w:tc>
        <w:tc>
          <w:tcPr>
            <w:tcW w:w="1011" w:type="pct"/>
            <w:vMerge w:val="restart"/>
            <w:tcBorders>
              <w:top w:val="nil"/>
              <w:left w:val="nil"/>
              <w:bottom w:val="nil"/>
              <w:right w:val="nil"/>
            </w:tcBorders>
          </w:tcPr>
          <w:p w14:paraId="745ECA3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первичные и метастатические злокачественные новообразования печени</w:t>
            </w:r>
          </w:p>
        </w:tc>
        <w:tc>
          <w:tcPr>
            <w:tcW w:w="614" w:type="pct"/>
            <w:vMerge w:val="restart"/>
            <w:tcBorders>
              <w:top w:val="nil"/>
              <w:left w:val="nil"/>
              <w:bottom w:val="nil"/>
              <w:right w:val="nil"/>
            </w:tcBorders>
          </w:tcPr>
          <w:p w14:paraId="7381CCD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или терапевтическое лечение</w:t>
            </w:r>
          </w:p>
        </w:tc>
        <w:tc>
          <w:tcPr>
            <w:tcW w:w="1173" w:type="pct"/>
            <w:tcBorders>
              <w:top w:val="nil"/>
              <w:left w:val="nil"/>
              <w:bottom w:val="nil"/>
              <w:right w:val="nil"/>
            </w:tcBorders>
          </w:tcPr>
          <w:p w14:paraId="559D55C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лапароскопическая радиочастотная термоаблация при злокачественных новообразованиях печени</w:t>
            </w:r>
          </w:p>
        </w:tc>
        <w:tc>
          <w:tcPr>
            <w:tcW w:w="469" w:type="pct"/>
            <w:vMerge w:val="restart"/>
            <w:tcBorders>
              <w:top w:val="nil"/>
              <w:left w:val="nil"/>
              <w:bottom w:val="nil"/>
              <w:right w:val="nil"/>
            </w:tcBorders>
          </w:tcPr>
          <w:p w14:paraId="0FEFF016" w14:textId="77777777" w:rsidR="006A623A" w:rsidRPr="006A623A" w:rsidRDefault="006A623A">
            <w:pPr>
              <w:pStyle w:val="ConsPlusNormal"/>
              <w:rPr>
                <w:rFonts w:ascii="Times New Roman" w:hAnsi="Times New Roman" w:cs="Times New Roman"/>
                <w:szCs w:val="22"/>
              </w:rPr>
            </w:pPr>
          </w:p>
        </w:tc>
      </w:tr>
      <w:tr w:rsidR="006A623A" w:rsidRPr="006A623A" w14:paraId="43161BB5"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07C07BBE"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7E57E444"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0CDCF70A"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13FDE605"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0E6E07D0"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2E2E80A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стентирование желчных протоков под видеоэндоскопическим контролем</w:t>
            </w:r>
          </w:p>
        </w:tc>
        <w:tc>
          <w:tcPr>
            <w:tcW w:w="469" w:type="pct"/>
            <w:vMerge/>
            <w:tcBorders>
              <w:top w:val="nil"/>
              <w:left w:val="nil"/>
              <w:bottom w:val="nil"/>
              <w:right w:val="nil"/>
            </w:tcBorders>
          </w:tcPr>
          <w:p w14:paraId="490AEC3F" w14:textId="77777777" w:rsidR="006A623A" w:rsidRPr="006A623A" w:rsidRDefault="006A623A">
            <w:pPr>
              <w:rPr>
                <w:rFonts w:ascii="Times New Roman" w:hAnsi="Times New Roman" w:cs="Times New Roman"/>
              </w:rPr>
            </w:pPr>
          </w:p>
        </w:tc>
      </w:tr>
      <w:tr w:rsidR="006A623A" w:rsidRPr="006A623A" w14:paraId="36D746CB"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4231BB08"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08E0F84D"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39A26602"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263031DF"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21F5F501"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73C4FBA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внутриартериальная эмболизация (химиоэмболизация) опухолей</w:t>
            </w:r>
          </w:p>
        </w:tc>
        <w:tc>
          <w:tcPr>
            <w:tcW w:w="469" w:type="pct"/>
            <w:vMerge/>
            <w:tcBorders>
              <w:top w:val="nil"/>
              <w:left w:val="nil"/>
              <w:bottom w:val="nil"/>
              <w:right w:val="nil"/>
            </w:tcBorders>
          </w:tcPr>
          <w:p w14:paraId="66F74321" w14:textId="77777777" w:rsidR="006A623A" w:rsidRPr="006A623A" w:rsidRDefault="006A623A">
            <w:pPr>
              <w:rPr>
                <w:rFonts w:ascii="Times New Roman" w:hAnsi="Times New Roman" w:cs="Times New Roman"/>
              </w:rPr>
            </w:pPr>
          </w:p>
        </w:tc>
      </w:tr>
      <w:tr w:rsidR="006A623A" w:rsidRPr="006A623A" w14:paraId="2F03AD9E"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7BC3B29C"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1DA7F4D9"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4F68EB25"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0711BAC5"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4E36C040"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257A494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селективная эмболизация (химиоэмболизация) ветвей воротной вены</w:t>
            </w:r>
          </w:p>
        </w:tc>
        <w:tc>
          <w:tcPr>
            <w:tcW w:w="469" w:type="pct"/>
            <w:vMerge/>
            <w:tcBorders>
              <w:top w:val="nil"/>
              <w:left w:val="nil"/>
              <w:bottom w:val="nil"/>
              <w:right w:val="nil"/>
            </w:tcBorders>
          </w:tcPr>
          <w:p w14:paraId="5F5A8741" w14:textId="77777777" w:rsidR="006A623A" w:rsidRPr="006A623A" w:rsidRDefault="006A623A">
            <w:pPr>
              <w:rPr>
                <w:rFonts w:ascii="Times New Roman" w:hAnsi="Times New Roman" w:cs="Times New Roman"/>
              </w:rPr>
            </w:pPr>
          </w:p>
        </w:tc>
      </w:tr>
      <w:tr w:rsidR="006A623A" w:rsidRPr="006A623A" w14:paraId="44CB8F4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B285A8B"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6265FAA"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5930B614"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3CC5F562"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11637B75"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083FC9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чрескожная радиочастотная термоаблация опухолей печени под ультразвуковой навигацией и (или) под контролем компьютерной навигации</w:t>
            </w:r>
          </w:p>
        </w:tc>
        <w:tc>
          <w:tcPr>
            <w:tcW w:w="469" w:type="pct"/>
            <w:tcBorders>
              <w:top w:val="nil"/>
              <w:left w:val="nil"/>
              <w:bottom w:val="nil"/>
              <w:right w:val="nil"/>
            </w:tcBorders>
          </w:tcPr>
          <w:p w14:paraId="527DF277" w14:textId="77777777" w:rsidR="006A623A" w:rsidRPr="006A623A" w:rsidRDefault="006A623A">
            <w:pPr>
              <w:pStyle w:val="ConsPlusNormal"/>
              <w:rPr>
                <w:rFonts w:ascii="Times New Roman" w:hAnsi="Times New Roman" w:cs="Times New Roman"/>
                <w:szCs w:val="22"/>
              </w:rPr>
            </w:pPr>
          </w:p>
        </w:tc>
      </w:tr>
      <w:tr w:rsidR="006A623A" w:rsidRPr="006A623A" w14:paraId="68F5A13A"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0438A27"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A17D654"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F863E65"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C144F0E"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2229A5ED"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2CF46C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биоэлектротерапия</w:t>
            </w:r>
          </w:p>
        </w:tc>
        <w:tc>
          <w:tcPr>
            <w:tcW w:w="469" w:type="pct"/>
            <w:tcBorders>
              <w:top w:val="nil"/>
              <w:left w:val="nil"/>
              <w:bottom w:val="nil"/>
              <w:right w:val="nil"/>
            </w:tcBorders>
          </w:tcPr>
          <w:p w14:paraId="54DACCF4" w14:textId="77777777" w:rsidR="006A623A" w:rsidRPr="006A623A" w:rsidRDefault="006A623A">
            <w:pPr>
              <w:pStyle w:val="ConsPlusNormal"/>
              <w:rPr>
                <w:rFonts w:ascii="Times New Roman" w:hAnsi="Times New Roman" w:cs="Times New Roman"/>
                <w:szCs w:val="22"/>
              </w:rPr>
            </w:pPr>
          </w:p>
        </w:tc>
      </w:tr>
      <w:tr w:rsidR="006A623A" w:rsidRPr="006A623A" w14:paraId="2784DF7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2372030"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7DA9D6B"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8D5CC63"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6D0EECD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нерезектабельные злокачественные новообразования печени и внутрипеченочных желчных протоков</w:t>
            </w:r>
          </w:p>
        </w:tc>
        <w:tc>
          <w:tcPr>
            <w:tcW w:w="614" w:type="pct"/>
            <w:tcBorders>
              <w:top w:val="nil"/>
              <w:left w:val="nil"/>
              <w:bottom w:val="nil"/>
              <w:right w:val="nil"/>
            </w:tcBorders>
          </w:tcPr>
          <w:p w14:paraId="70A1167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EE8117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чрескожное чреспеченочное дренирование желчных протоков с последующим стентированием под рентгеноскопическим контролем</w:t>
            </w:r>
          </w:p>
        </w:tc>
        <w:tc>
          <w:tcPr>
            <w:tcW w:w="469" w:type="pct"/>
            <w:tcBorders>
              <w:top w:val="nil"/>
              <w:left w:val="nil"/>
              <w:bottom w:val="nil"/>
              <w:right w:val="nil"/>
            </w:tcBorders>
          </w:tcPr>
          <w:p w14:paraId="57F32FFD" w14:textId="77777777" w:rsidR="006A623A" w:rsidRPr="006A623A" w:rsidRDefault="006A623A">
            <w:pPr>
              <w:pStyle w:val="ConsPlusNormal"/>
              <w:rPr>
                <w:rFonts w:ascii="Times New Roman" w:hAnsi="Times New Roman" w:cs="Times New Roman"/>
                <w:szCs w:val="22"/>
              </w:rPr>
            </w:pPr>
          </w:p>
        </w:tc>
      </w:tr>
      <w:tr w:rsidR="006A623A" w:rsidRPr="006A623A" w14:paraId="509FF3B9"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F7CC66C"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0D4E4F0"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25FC4DF"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0F107841"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05E215E8"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4D6F12E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стентирование желчных протоков под рентгеноскопическим контролем</w:t>
            </w:r>
          </w:p>
        </w:tc>
        <w:tc>
          <w:tcPr>
            <w:tcW w:w="469" w:type="pct"/>
            <w:tcBorders>
              <w:top w:val="nil"/>
              <w:left w:val="nil"/>
              <w:bottom w:val="nil"/>
              <w:right w:val="nil"/>
            </w:tcBorders>
          </w:tcPr>
          <w:p w14:paraId="3935663D" w14:textId="77777777" w:rsidR="006A623A" w:rsidRPr="006A623A" w:rsidRDefault="006A623A">
            <w:pPr>
              <w:pStyle w:val="ConsPlusNormal"/>
              <w:rPr>
                <w:rFonts w:ascii="Times New Roman" w:hAnsi="Times New Roman" w:cs="Times New Roman"/>
                <w:szCs w:val="22"/>
              </w:rPr>
            </w:pPr>
          </w:p>
        </w:tc>
      </w:tr>
      <w:tr w:rsidR="006A623A" w:rsidRPr="006A623A" w14:paraId="5FCC4DB5"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355D793"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F3BF44D"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A17F5E8"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4418724"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10EA6352"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0AF1025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химиоэмболизация печени</w:t>
            </w:r>
          </w:p>
        </w:tc>
        <w:tc>
          <w:tcPr>
            <w:tcW w:w="469" w:type="pct"/>
            <w:tcBorders>
              <w:top w:val="nil"/>
              <w:left w:val="nil"/>
              <w:bottom w:val="nil"/>
              <w:right w:val="nil"/>
            </w:tcBorders>
          </w:tcPr>
          <w:p w14:paraId="5AF40E0F" w14:textId="77777777" w:rsidR="006A623A" w:rsidRPr="006A623A" w:rsidRDefault="006A623A">
            <w:pPr>
              <w:pStyle w:val="ConsPlusNormal"/>
              <w:rPr>
                <w:rFonts w:ascii="Times New Roman" w:hAnsi="Times New Roman" w:cs="Times New Roman"/>
                <w:szCs w:val="22"/>
              </w:rPr>
            </w:pPr>
          </w:p>
        </w:tc>
      </w:tr>
      <w:tr w:rsidR="006A623A" w:rsidRPr="006A623A" w14:paraId="7F6963E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BCE070D"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9F13F95"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7212A5E"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E633FE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общего желчного протока</w:t>
            </w:r>
          </w:p>
        </w:tc>
        <w:tc>
          <w:tcPr>
            <w:tcW w:w="614" w:type="pct"/>
            <w:tcBorders>
              <w:top w:val="nil"/>
              <w:left w:val="nil"/>
              <w:bottom w:val="nil"/>
              <w:right w:val="nil"/>
            </w:tcBorders>
          </w:tcPr>
          <w:p w14:paraId="4098308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298A852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эндоскопическая электрокоагуляция опухоли общего желчного протока</w:t>
            </w:r>
          </w:p>
        </w:tc>
        <w:tc>
          <w:tcPr>
            <w:tcW w:w="469" w:type="pct"/>
            <w:tcBorders>
              <w:top w:val="nil"/>
              <w:left w:val="nil"/>
              <w:bottom w:val="nil"/>
              <w:right w:val="nil"/>
            </w:tcBorders>
          </w:tcPr>
          <w:p w14:paraId="42242342" w14:textId="77777777" w:rsidR="006A623A" w:rsidRPr="006A623A" w:rsidRDefault="006A623A">
            <w:pPr>
              <w:pStyle w:val="ConsPlusNormal"/>
              <w:rPr>
                <w:rFonts w:ascii="Times New Roman" w:hAnsi="Times New Roman" w:cs="Times New Roman"/>
                <w:szCs w:val="22"/>
              </w:rPr>
            </w:pPr>
          </w:p>
        </w:tc>
      </w:tr>
      <w:tr w:rsidR="006A623A" w:rsidRPr="006A623A" w14:paraId="7393B58E"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929A4D4"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DA516AF"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163FDDB"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540EA2EF"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508D85A3"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604C9DB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эндоскопическое бужирование и баллонная дилатация при опухолевом стенозе общего желчного протока под эндоскопическим контролем</w:t>
            </w:r>
          </w:p>
        </w:tc>
        <w:tc>
          <w:tcPr>
            <w:tcW w:w="469" w:type="pct"/>
            <w:tcBorders>
              <w:top w:val="nil"/>
              <w:left w:val="nil"/>
              <w:bottom w:val="nil"/>
              <w:right w:val="nil"/>
            </w:tcBorders>
          </w:tcPr>
          <w:p w14:paraId="764C98ED" w14:textId="77777777" w:rsidR="006A623A" w:rsidRPr="006A623A" w:rsidRDefault="006A623A">
            <w:pPr>
              <w:pStyle w:val="ConsPlusNormal"/>
              <w:rPr>
                <w:rFonts w:ascii="Times New Roman" w:hAnsi="Times New Roman" w:cs="Times New Roman"/>
                <w:szCs w:val="22"/>
              </w:rPr>
            </w:pPr>
          </w:p>
        </w:tc>
      </w:tr>
      <w:tr w:rsidR="006A623A" w:rsidRPr="006A623A" w14:paraId="20A57FC7"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4A8F35D"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08CE41D"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1818289F"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1DB0771"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7AB97647"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7FB884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эндоскопическое стентирование желчных протоков при опухолевом стенозе, при стенозах анастомоза опухолевого характера под видеоэндоскопическим контролем</w:t>
            </w:r>
          </w:p>
        </w:tc>
        <w:tc>
          <w:tcPr>
            <w:tcW w:w="469" w:type="pct"/>
            <w:tcBorders>
              <w:top w:val="nil"/>
              <w:left w:val="nil"/>
              <w:bottom w:val="nil"/>
              <w:right w:val="nil"/>
            </w:tcBorders>
          </w:tcPr>
          <w:p w14:paraId="47A85A85" w14:textId="77777777" w:rsidR="006A623A" w:rsidRPr="006A623A" w:rsidRDefault="006A623A">
            <w:pPr>
              <w:pStyle w:val="ConsPlusNormal"/>
              <w:rPr>
                <w:rFonts w:ascii="Times New Roman" w:hAnsi="Times New Roman" w:cs="Times New Roman"/>
                <w:szCs w:val="22"/>
              </w:rPr>
            </w:pPr>
          </w:p>
        </w:tc>
      </w:tr>
      <w:tr w:rsidR="006A623A" w:rsidRPr="006A623A" w14:paraId="084DB5EC"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823B882"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D6A0414"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72B5D97"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65B23A07"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01690606"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518C1B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эндоскопическая </w:t>
            </w:r>
            <w:proofErr w:type="gramStart"/>
            <w:r w:rsidRPr="006A623A">
              <w:rPr>
                <w:rFonts w:ascii="Times New Roman" w:hAnsi="Times New Roman" w:cs="Times New Roman"/>
                <w:szCs w:val="22"/>
              </w:rPr>
              <w:t>Nd:YAG</w:t>
            </w:r>
            <w:proofErr w:type="gramEnd"/>
            <w:r w:rsidRPr="006A623A">
              <w:rPr>
                <w:rFonts w:ascii="Times New Roman" w:hAnsi="Times New Roman" w:cs="Times New Roman"/>
                <w:szCs w:val="22"/>
              </w:rPr>
              <w:t xml:space="preserve"> лазерная коагуляция опухоли общего желчного протока</w:t>
            </w:r>
          </w:p>
        </w:tc>
        <w:tc>
          <w:tcPr>
            <w:tcW w:w="469" w:type="pct"/>
            <w:tcBorders>
              <w:top w:val="nil"/>
              <w:left w:val="nil"/>
              <w:bottom w:val="nil"/>
              <w:right w:val="nil"/>
            </w:tcBorders>
          </w:tcPr>
          <w:p w14:paraId="11CD33ED" w14:textId="77777777" w:rsidR="006A623A" w:rsidRPr="006A623A" w:rsidRDefault="006A623A">
            <w:pPr>
              <w:pStyle w:val="ConsPlusNormal"/>
              <w:rPr>
                <w:rFonts w:ascii="Times New Roman" w:hAnsi="Times New Roman" w:cs="Times New Roman"/>
                <w:szCs w:val="22"/>
              </w:rPr>
            </w:pPr>
          </w:p>
        </w:tc>
      </w:tr>
      <w:tr w:rsidR="006A623A" w:rsidRPr="006A623A" w14:paraId="11932154"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848DE03"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E79EEEC"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6CF9D0C"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15C8DE98"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56102770"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44C5D2B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 xml:space="preserve">эндоскопическая фотодинамическая терапия опухоли общего желчного </w:t>
            </w:r>
            <w:r w:rsidRPr="006A623A">
              <w:rPr>
                <w:rFonts w:ascii="Times New Roman" w:hAnsi="Times New Roman" w:cs="Times New Roman"/>
                <w:szCs w:val="22"/>
              </w:rPr>
              <w:lastRenderedPageBreak/>
              <w:t>протока</w:t>
            </w:r>
          </w:p>
        </w:tc>
        <w:tc>
          <w:tcPr>
            <w:tcW w:w="469" w:type="pct"/>
            <w:tcBorders>
              <w:top w:val="nil"/>
              <w:left w:val="nil"/>
              <w:bottom w:val="nil"/>
              <w:right w:val="nil"/>
            </w:tcBorders>
          </w:tcPr>
          <w:p w14:paraId="7430DCCA" w14:textId="77777777" w:rsidR="006A623A" w:rsidRPr="006A623A" w:rsidRDefault="006A623A">
            <w:pPr>
              <w:pStyle w:val="ConsPlusNormal"/>
              <w:rPr>
                <w:rFonts w:ascii="Times New Roman" w:hAnsi="Times New Roman" w:cs="Times New Roman"/>
                <w:szCs w:val="22"/>
              </w:rPr>
            </w:pPr>
          </w:p>
        </w:tc>
      </w:tr>
      <w:tr w:rsidR="006A623A" w:rsidRPr="006A623A" w14:paraId="03FA137C"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4725560"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142371D"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4493B50"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875357E"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3391FCEA"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02A0643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чрескожное чреспеченочное дренирование желчных протоков с последующим стентированием под рентгеноскопическим контролем</w:t>
            </w:r>
          </w:p>
        </w:tc>
        <w:tc>
          <w:tcPr>
            <w:tcW w:w="469" w:type="pct"/>
            <w:tcBorders>
              <w:top w:val="nil"/>
              <w:left w:val="nil"/>
              <w:bottom w:val="nil"/>
              <w:right w:val="nil"/>
            </w:tcBorders>
          </w:tcPr>
          <w:p w14:paraId="5E3074B4" w14:textId="77777777" w:rsidR="006A623A" w:rsidRPr="006A623A" w:rsidRDefault="006A623A">
            <w:pPr>
              <w:pStyle w:val="ConsPlusNormal"/>
              <w:rPr>
                <w:rFonts w:ascii="Times New Roman" w:hAnsi="Times New Roman" w:cs="Times New Roman"/>
                <w:szCs w:val="22"/>
              </w:rPr>
            </w:pPr>
          </w:p>
        </w:tc>
      </w:tr>
      <w:tr w:rsidR="006A623A" w:rsidRPr="006A623A" w14:paraId="53F6D1B4"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BCA2A5B"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5C7A247"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56A940A1"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36213B3A"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33E9F8A3"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1F4538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стентирование желчных протоков под рентгеноскопическим контролем</w:t>
            </w:r>
          </w:p>
        </w:tc>
        <w:tc>
          <w:tcPr>
            <w:tcW w:w="469" w:type="pct"/>
            <w:tcBorders>
              <w:top w:val="nil"/>
              <w:left w:val="nil"/>
              <w:bottom w:val="nil"/>
              <w:right w:val="nil"/>
            </w:tcBorders>
          </w:tcPr>
          <w:p w14:paraId="0534C1AE" w14:textId="77777777" w:rsidR="006A623A" w:rsidRPr="006A623A" w:rsidRDefault="006A623A">
            <w:pPr>
              <w:pStyle w:val="ConsPlusNormal"/>
              <w:rPr>
                <w:rFonts w:ascii="Times New Roman" w:hAnsi="Times New Roman" w:cs="Times New Roman"/>
                <w:szCs w:val="22"/>
              </w:rPr>
            </w:pPr>
          </w:p>
        </w:tc>
      </w:tr>
      <w:tr w:rsidR="006A623A" w:rsidRPr="006A623A" w14:paraId="2D87E68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ED7C7A6"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7712FC4D"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E65FD60"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19B618D4"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79E34565"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1EEA1F5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внутрипротоковая фотодинамическая терапия под рентгеноскопическим контролем</w:t>
            </w:r>
          </w:p>
        </w:tc>
        <w:tc>
          <w:tcPr>
            <w:tcW w:w="469" w:type="pct"/>
            <w:tcBorders>
              <w:top w:val="nil"/>
              <w:left w:val="nil"/>
              <w:bottom w:val="nil"/>
              <w:right w:val="nil"/>
            </w:tcBorders>
          </w:tcPr>
          <w:p w14:paraId="16C20D60" w14:textId="77777777" w:rsidR="006A623A" w:rsidRPr="006A623A" w:rsidRDefault="006A623A">
            <w:pPr>
              <w:pStyle w:val="ConsPlusNormal"/>
              <w:rPr>
                <w:rFonts w:ascii="Times New Roman" w:hAnsi="Times New Roman" w:cs="Times New Roman"/>
                <w:szCs w:val="22"/>
              </w:rPr>
            </w:pPr>
          </w:p>
        </w:tc>
      </w:tr>
      <w:tr w:rsidR="006A623A" w:rsidRPr="006A623A" w14:paraId="7A1CC563"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1A2B968"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AAF9CC0"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E1D6703"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905C23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общего желчного протока в пределах слизистого слоя T1</w:t>
            </w:r>
          </w:p>
        </w:tc>
        <w:tc>
          <w:tcPr>
            <w:tcW w:w="614" w:type="pct"/>
            <w:tcBorders>
              <w:top w:val="nil"/>
              <w:left w:val="nil"/>
              <w:bottom w:val="nil"/>
              <w:right w:val="nil"/>
            </w:tcBorders>
          </w:tcPr>
          <w:p w14:paraId="6CF7C56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785D57D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эндоскопическая фотодинамическая терапия опухоли общего желчного протока</w:t>
            </w:r>
          </w:p>
        </w:tc>
        <w:tc>
          <w:tcPr>
            <w:tcW w:w="469" w:type="pct"/>
            <w:tcBorders>
              <w:top w:val="nil"/>
              <w:left w:val="nil"/>
              <w:bottom w:val="nil"/>
              <w:right w:val="nil"/>
            </w:tcBorders>
          </w:tcPr>
          <w:p w14:paraId="2FFF8EF9" w14:textId="77777777" w:rsidR="006A623A" w:rsidRPr="006A623A" w:rsidRDefault="006A623A">
            <w:pPr>
              <w:pStyle w:val="ConsPlusNormal"/>
              <w:rPr>
                <w:rFonts w:ascii="Times New Roman" w:hAnsi="Times New Roman" w:cs="Times New Roman"/>
                <w:szCs w:val="22"/>
              </w:rPr>
            </w:pPr>
          </w:p>
        </w:tc>
      </w:tr>
      <w:tr w:rsidR="006A623A" w:rsidRPr="006A623A" w14:paraId="79A25EC7"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CCD6C7D"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FC7C543"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1DE76A9E"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C23</w:t>
            </w:r>
          </w:p>
        </w:tc>
        <w:tc>
          <w:tcPr>
            <w:tcW w:w="1011" w:type="pct"/>
            <w:tcBorders>
              <w:top w:val="nil"/>
              <w:left w:val="nil"/>
              <w:bottom w:val="nil"/>
              <w:right w:val="nil"/>
            </w:tcBorders>
          </w:tcPr>
          <w:p w14:paraId="51F1E99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локализованные и местнораспространенные формы злокачественных новообразований желчного пузыря</w:t>
            </w:r>
          </w:p>
        </w:tc>
        <w:tc>
          <w:tcPr>
            <w:tcW w:w="614" w:type="pct"/>
            <w:tcBorders>
              <w:top w:val="nil"/>
              <w:left w:val="nil"/>
              <w:bottom w:val="nil"/>
              <w:right w:val="nil"/>
            </w:tcBorders>
          </w:tcPr>
          <w:p w14:paraId="489C316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2B2048E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чрескожное чреспеченочное дренирование желчных протоков с последующим стентированием под рентгеноскопическим контролем</w:t>
            </w:r>
          </w:p>
        </w:tc>
        <w:tc>
          <w:tcPr>
            <w:tcW w:w="469" w:type="pct"/>
            <w:tcBorders>
              <w:top w:val="nil"/>
              <w:left w:val="nil"/>
              <w:bottom w:val="nil"/>
              <w:right w:val="nil"/>
            </w:tcBorders>
          </w:tcPr>
          <w:p w14:paraId="1099DC3A" w14:textId="77777777" w:rsidR="006A623A" w:rsidRPr="006A623A" w:rsidRDefault="006A623A">
            <w:pPr>
              <w:pStyle w:val="ConsPlusNormal"/>
              <w:rPr>
                <w:rFonts w:ascii="Times New Roman" w:hAnsi="Times New Roman" w:cs="Times New Roman"/>
                <w:szCs w:val="22"/>
              </w:rPr>
            </w:pPr>
          </w:p>
        </w:tc>
      </w:tr>
      <w:tr w:rsidR="006A623A" w:rsidRPr="006A623A" w14:paraId="6E006A42"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51B03F5"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873BE05"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B4DB4DC"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1F203D1B"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32D4FEEA"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044232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стентирование желчных протоков под рентгеноскопическим контролем</w:t>
            </w:r>
          </w:p>
        </w:tc>
        <w:tc>
          <w:tcPr>
            <w:tcW w:w="469" w:type="pct"/>
            <w:tcBorders>
              <w:top w:val="nil"/>
              <w:left w:val="nil"/>
              <w:bottom w:val="nil"/>
              <w:right w:val="nil"/>
            </w:tcBorders>
          </w:tcPr>
          <w:p w14:paraId="4104BE2C" w14:textId="77777777" w:rsidR="006A623A" w:rsidRPr="006A623A" w:rsidRDefault="006A623A">
            <w:pPr>
              <w:pStyle w:val="ConsPlusNormal"/>
              <w:rPr>
                <w:rFonts w:ascii="Times New Roman" w:hAnsi="Times New Roman" w:cs="Times New Roman"/>
                <w:szCs w:val="22"/>
              </w:rPr>
            </w:pPr>
          </w:p>
        </w:tc>
      </w:tr>
      <w:tr w:rsidR="006A623A" w:rsidRPr="006A623A" w14:paraId="78316EDE"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0F962BC"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A4D8A69"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BC395E5"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095A2B11"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6332D97B"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0CE274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лапароскопическая холецистэктомия с резекцией IV сегмента печени</w:t>
            </w:r>
          </w:p>
        </w:tc>
        <w:tc>
          <w:tcPr>
            <w:tcW w:w="469" w:type="pct"/>
            <w:tcBorders>
              <w:top w:val="nil"/>
              <w:left w:val="nil"/>
              <w:bottom w:val="nil"/>
              <w:right w:val="nil"/>
            </w:tcBorders>
          </w:tcPr>
          <w:p w14:paraId="6FC51E89" w14:textId="77777777" w:rsidR="006A623A" w:rsidRPr="006A623A" w:rsidRDefault="006A623A">
            <w:pPr>
              <w:pStyle w:val="ConsPlusNormal"/>
              <w:rPr>
                <w:rFonts w:ascii="Times New Roman" w:hAnsi="Times New Roman" w:cs="Times New Roman"/>
                <w:szCs w:val="22"/>
              </w:rPr>
            </w:pPr>
          </w:p>
        </w:tc>
      </w:tr>
      <w:tr w:rsidR="006A623A" w:rsidRPr="006A623A" w14:paraId="06FB38AD"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B7739A8"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7EB9103"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326F5A9"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8AB1880"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56D7EAF9"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45E31B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внутрипротоковая фотодинамическая терапия под рентгеноскопическим контролем</w:t>
            </w:r>
          </w:p>
        </w:tc>
        <w:tc>
          <w:tcPr>
            <w:tcW w:w="469" w:type="pct"/>
            <w:tcBorders>
              <w:top w:val="nil"/>
              <w:left w:val="nil"/>
              <w:bottom w:val="nil"/>
              <w:right w:val="nil"/>
            </w:tcBorders>
          </w:tcPr>
          <w:p w14:paraId="1CA527F9" w14:textId="77777777" w:rsidR="006A623A" w:rsidRPr="006A623A" w:rsidRDefault="006A623A">
            <w:pPr>
              <w:pStyle w:val="ConsPlusNormal"/>
              <w:rPr>
                <w:rFonts w:ascii="Times New Roman" w:hAnsi="Times New Roman" w:cs="Times New Roman"/>
                <w:szCs w:val="22"/>
              </w:rPr>
            </w:pPr>
          </w:p>
        </w:tc>
      </w:tr>
      <w:tr w:rsidR="006A623A" w:rsidRPr="006A623A" w14:paraId="0E749083"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6EBA07AE"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71C59F4F"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457D98B4"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C24</w:t>
            </w:r>
          </w:p>
        </w:tc>
        <w:tc>
          <w:tcPr>
            <w:tcW w:w="1011" w:type="pct"/>
            <w:vMerge w:val="restart"/>
            <w:tcBorders>
              <w:top w:val="nil"/>
              <w:left w:val="nil"/>
              <w:bottom w:val="nil"/>
              <w:right w:val="nil"/>
            </w:tcBorders>
          </w:tcPr>
          <w:p w14:paraId="7E5806B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нерезектабельные опухоли внепеченочных желчных протоков</w:t>
            </w:r>
          </w:p>
        </w:tc>
        <w:tc>
          <w:tcPr>
            <w:tcW w:w="614" w:type="pct"/>
            <w:vMerge w:val="restart"/>
            <w:tcBorders>
              <w:top w:val="nil"/>
              <w:left w:val="nil"/>
              <w:bottom w:val="nil"/>
              <w:right w:val="nil"/>
            </w:tcBorders>
          </w:tcPr>
          <w:p w14:paraId="12072FD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38C41BE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стентирование при опухолях желчных протоков</w:t>
            </w:r>
          </w:p>
        </w:tc>
        <w:tc>
          <w:tcPr>
            <w:tcW w:w="469" w:type="pct"/>
            <w:vMerge w:val="restart"/>
            <w:tcBorders>
              <w:top w:val="nil"/>
              <w:left w:val="nil"/>
              <w:bottom w:val="nil"/>
              <w:right w:val="nil"/>
            </w:tcBorders>
          </w:tcPr>
          <w:p w14:paraId="566F7F54" w14:textId="77777777" w:rsidR="006A623A" w:rsidRPr="006A623A" w:rsidRDefault="006A623A">
            <w:pPr>
              <w:pStyle w:val="ConsPlusNormal"/>
              <w:rPr>
                <w:rFonts w:ascii="Times New Roman" w:hAnsi="Times New Roman" w:cs="Times New Roman"/>
                <w:szCs w:val="22"/>
              </w:rPr>
            </w:pPr>
          </w:p>
        </w:tc>
      </w:tr>
      <w:tr w:rsidR="006A623A" w:rsidRPr="006A623A" w14:paraId="751BD66E"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8D8A0A6"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1997B67B"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C404CAC"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79CA40F7"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5F2B45E1"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1A24B63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чрескожное чреспеченочное дренирование желчных протоков с последующим стентированием под рентгеноскопическим контролем</w:t>
            </w:r>
          </w:p>
        </w:tc>
        <w:tc>
          <w:tcPr>
            <w:tcW w:w="469" w:type="pct"/>
            <w:vMerge/>
            <w:tcBorders>
              <w:top w:val="nil"/>
              <w:left w:val="nil"/>
              <w:bottom w:val="nil"/>
              <w:right w:val="nil"/>
            </w:tcBorders>
          </w:tcPr>
          <w:p w14:paraId="0D6EF78F" w14:textId="77777777" w:rsidR="006A623A" w:rsidRPr="006A623A" w:rsidRDefault="006A623A">
            <w:pPr>
              <w:rPr>
                <w:rFonts w:ascii="Times New Roman" w:hAnsi="Times New Roman" w:cs="Times New Roman"/>
              </w:rPr>
            </w:pPr>
          </w:p>
        </w:tc>
      </w:tr>
      <w:tr w:rsidR="006A623A" w:rsidRPr="006A623A" w14:paraId="51D4BC32"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7FE1D9E"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7AC30059"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5F16140"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382CA519"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23C6898C"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1297950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стентирование желчных протоков под рентгеноскопическим контролем</w:t>
            </w:r>
          </w:p>
        </w:tc>
        <w:tc>
          <w:tcPr>
            <w:tcW w:w="469" w:type="pct"/>
            <w:tcBorders>
              <w:top w:val="nil"/>
              <w:left w:val="nil"/>
              <w:bottom w:val="nil"/>
              <w:right w:val="nil"/>
            </w:tcBorders>
          </w:tcPr>
          <w:p w14:paraId="5C3E01B7" w14:textId="77777777" w:rsidR="006A623A" w:rsidRPr="006A623A" w:rsidRDefault="006A623A">
            <w:pPr>
              <w:pStyle w:val="ConsPlusNormal"/>
              <w:rPr>
                <w:rFonts w:ascii="Times New Roman" w:hAnsi="Times New Roman" w:cs="Times New Roman"/>
                <w:szCs w:val="22"/>
              </w:rPr>
            </w:pPr>
          </w:p>
        </w:tc>
      </w:tr>
      <w:tr w:rsidR="006A623A" w:rsidRPr="006A623A" w14:paraId="1C918FBF"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944A786"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9DBA5F6"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A7A7F85"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587AF126"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7F8224DA"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ECCCE8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внутрипротоковая фотодинамическая терапия под рентгеноскопическим контролем</w:t>
            </w:r>
          </w:p>
        </w:tc>
        <w:tc>
          <w:tcPr>
            <w:tcW w:w="469" w:type="pct"/>
            <w:tcBorders>
              <w:top w:val="nil"/>
              <w:left w:val="nil"/>
              <w:bottom w:val="nil"/>
              <w:right w:val="nil"/>
            </w:tcBorders>
          </w:tcPr>
          <w:p w14:paraId="521C23AD" w14:textId="77777777" w:rsidR="006A623A" w:rsidRPr="006A623A" w:rsidRDefault="006A623A">
            <w:pPr>
              <w:pStyle w:val="ConsPlusNormal"/>
              <w:rPr>
                <w:rFonts w:ascii="Times New Roman" w:hAnsi="Times New Roman" w:cs="Times New Roman"/>
                <w:szCs w:val="22"/>
              </w:rPr>
            </w:pPr>
          </w:p>
        </w:tc>
      </w:tr>
      <w:tr w:rsidR="006A623A" w:rsidRPr="006A623A" w14:paraId="57AF81B1"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17445B72"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3474DBB6"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021DB0E9"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C25</w:t>
            </w:r>
          </w:p>
        </w:tc>
        <w:tc>
          <w:tcPr>
            <w:tcW w:w="1011" w:type="pct"/>
            <w:vMerge w:val="restart"/>
            <w:tcBorders>
              <w:top w:val="nil"/>
              <w:left w:val="nil"/>
              <w:bottom w:val="nil"/>
              <w:right w:val="nil"/>
            </w:tcBorders>
          </w:tcPr>
          <w:p w14:paraId="48187B5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614" w:type="pct"/>
            <w:vMerge w:val="restart"/>
            <w:tcBorders>
              <w:top w:val="nil"/>
              <w:left w:val="nil"/>
              <w:bottom w:val="nil"/>
              <w:right w:val="nil"/>
            </w:tcBorders>
          </w:tcPr>
          <w:p w14:paraId="6E3F8D6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17204AA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стентирование при опухолях поджелудочной железы</w:t>
            </w:r>
          </w:p>
        </w:tc>
        <w:tc>
          <w:tcPr>
            <w:tcW w:w="469" w:type="pct"/>
            <w:vMerge w:val="restart"/>
            <w:tcBorders>
              <w:top w:val="nil"/>
              <w:left w:val="nil"/>
              <w:bottom w:val="nil"/>
              <w:right w:val="nil"/>
            </w:tcBorders>
          </w:tcPr>
          <w:p w14:paraId="4CDD0FAF" w14:textId="77777777" w:rsidR="006A623A" w:rsidRPr="006A623A" w:rsidRDefault="006A623A">
            <w:pPr>
              <w:pStyle w:val="ConsPlusNormal"/>
              <w:rPr>
                <w:rFonts w:ascii="Times New Roman" w:hAnsi="Times New Roman" w:cs="Times New Roman"/>
                <w:szCs w:val="22"/>
              </w:rPr>
            </w:pPr>
          </w:p>
        </w:tc>
      </w:tr>
      <w:tr w:rsidR="006A623A" w:rsidRPr="006A623A" w14:paraId="31B7761C"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030F4A55"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7CA348FC"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1F33EEE7"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2660C7FF"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69E53E54"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1A94FB4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эндоскопическая фотодинамическая терапия опухоли вирсунгова протока</w:t>
            </w:r>
          </w:p>
        </w:tc>
        <w:tc>
          <w:tcPr>
            <w:tcW w:w="469" w:type="pct"/>
            <w:vMerge/>
            <w:tcBorders>
              <w:top w:val="nil"/>
              <w:left w:val="nil"/>
              <w:bottom w:val="nil"/>
              <w:right w:val="nil"/>
            </w:tcBorders>
          </w:tcPr>
          <w:p w14:paraId="60798A31" w14:textId="77777777" w:rsidR="006A623A" w:rsidRPr="006A623A" w:rsidRDefault="006A623A">
            <w:pPr>
              <w:rPr>
                <w:rFonts w:ascii="Times New Roman" w:hAnsi="Times New Roman" w:cs="Times New Roman"/>
              </w:rPr>
            </w:pPr>
          </w:p>
        </w:tc>
      </w:tr>
      <w:tr w:rsidR="006A623A" w:rsidRPr="006A623A" w14:paraId="17D9A992"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663AD0C2"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79679257"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15661B14"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09299155"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1AB90CCC"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482CBA5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чрескожное чреспеченочное дренирование желчных протоков с последующим стентированием под рентгеноскопическим контролем</w:t>
            </w:r>
          </w:p>
        </w:tc>
        <w:tc>
          <w:tcPr>
            <w:tcW w:w="469" w:type="pct"/>
            <w:vMerge/>
            <w:tcBorders>
              <w:top w:val="nil"/>
              <w:left w:val="nil"/>
              <w:bottom w:val="nil"/>
              <w:right w:val="nil"/>
            </w:tcBorders>
          </w:tcPr>
          <w:p w14:paraId="76F45E7C" w14:textId="77777777" w:rsidR="006A623A" w:rsidRPr="006A623A" w:rsidRDefault="006A623A">
            <w:pPr>
              <w:rPr>
                <w:rFonts w:ascii="Times New Roman" w:hAnsi="Times New Roman" w:cs="Times New Roman"/>
              </w:rPr>
            </w:pPr>
          </w:p>
        </w:tc>
      </w:tr>
      <w:tr w:rsidR="006A623A" w:rsidRPr="006A623A" w14:paraId="52A35C50"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44AF685"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AE013CD"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1645DE4"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272B312"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254C78B5"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01BF6FF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стентирование желчных протоков под рентгеноскопическим контролем</w:t>
            </w:r>
          </w:p>
        </w:tc>
        <w:tc>
          <w:tcPr>
            <w:tcW w:w="469" w:type="pct"/>
            <w:tcBorders>
              <w:top w:val="nil"/>
              <w:left w:val="nil"/>
              <w:bottom w:val="nil"/>
              <w:right w:val="nil"/>
            </w:tcBorders>
          </w:tcPr>
          <w:p w14:paraId="28369FF6" w14:textId="77777777" w:rsidR="006A623A" w:rsidRPr="006A623A" w:rsidRDefault="006A623A">
            <w:pPr>
              <w:pStyle w:val="ConsPlusNormal"/>
              <w:rPr>
                <w:rFonts w:ascii="Times New Roman" w:hAnsi="Times New Roman" w:cs="Times New Roman"/>
                <w:szCs w:val="22"/>
              </w:rPr>
            </w:pPr>
          </w:p>
        </w:tc>
      </w:tr>
      <w:tr w:rsidR="006A623A" w:rsidRPr="006A623A" w14:paraId="4BB2DE05"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0193F87"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3A70F69"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B070229"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56EAE8FC"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0CF902C3"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47EBA5F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эндоскопическое стентирование вирсунгова протока при опухолевом стенозе под видеоэндоскопическим контролем</w:t>
            </w:r>
          </w:p>
        </w:tc>
        <w:tc>
          <w:tcPr>
            <w:tcW w:w="469" w:type="pct"/>
            <w:tcBorders>
              <w:top w:val="nil"/>
              <w:left w:val="nil"/>
              <w:bottom w:val="nil"/>
              <w:right w:val="nil"/>
            </w:tcBorders>
          </w:tcPr>
          <w:p w14:paraId="3649E3BF" w14:textId="77777777" w:rsidR="006A623A" w:rsidRPr="006A623A" w:rsidRDefault="006A623A">
            <w:pPr>
              <w:pStyle w:val="ConsPlusNormal"/>
              <w:rPr>
                <w:rFonts w:ascii="Times New Roman" w:hAnsi="Times New Roman" w:cs="Times New Roman"/>
                <w:szCs w:val="22"/>
              </w:rPr>
            </w:pPr>
          </w:p>
        </w:tc>
      </w:tr>
      <w:tr w:rsidR="006A623A" w:rsidRPr="006A623A" w14:paraId="6E40A807"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7FC322C"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11D78FC"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2B71B76"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35A55562"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22C97070"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24EB386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химиоэмболизация головки поджелудочной железы</w:t>
            </w:r>
          </w:p>
        </w:tc>
        <w:tc>
          <w:tcPr>
            <w:tcW w:w="469" w:type="pct"/>
            <w:tcBorders>
              <w:top w:val="nil"/>
              <w:left w:val="nil"/>
              <w:bottom w:val="nil"/>
              <w:right w:val="nil"/>
            </w:tcBorders>
          </w:tcPr>
          <w:p w14:paraId="6EDEA3D9" w14:textId="77777777" w:rsidR="006A623A" w:rsidRPr="006A623A" w:rsidRDefault="006A623A">
            <w:pPr>
              <w:pStyle w:val="ConsPlusNormal"/>
              <w:rPr>
                <w:rFonts w:ascii="Times New Roman" w:hAnsi="Times New Roman" w:cs="Times New Roman"/>
                <w:szCs w:val="22"/>
              </w:rPr>
            </w:pPr>
          </w:p>
        </w:tc>
      </w:tr>
      <w:tr w:rsidR="006A623A" w:rsidRPr="006A623A" w14:paraId="6BBAB237"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17AF979"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5C16436"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72E2983"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10FB3B6B"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11232D86"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0D96234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радиочастотная абляция опухолей поджелудочной железы</w:t>
            </w:r>
          </w:p>
        </w:tc>
        <w:tc>
          <w:tcPr>
            <w:tcW w:w="469" w:type="pct"/>
            <w:tcBorders>
              <w:top w:val="nil"/>
              <w:left w:val="nil"/>
              <w:bottom w:val="nil"/>
              <w:right w:val="nil"/>
            </w:tcBorders>
          </w:tcPr>
          <w:p w14:paraId="53D34995" w14:textId="77777777" w:rsidR="006A623A" w:rsidRPr="006A623A" w:rsidRDefault="006A623A">
            <w:pPr>
              <w:pStyle w:val="ConsPlusNormal"/>
              <w:rPr>
                <w:rFonts w:ascii="Times New Roman" w:hAnsi="Times New Roman" w:cs="Times New Roman"/>
                <w:szCs w:val="22"/>
              </w:rPr>
            </w:pPr>
          </w:p>
        </w:tc>
      </w:tr>
      <w:tr w:rsidR="006A623A" w:rsidRPr="006A623A" w14:paraId="4A73DB52"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453E70E"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1D406AF"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E11587E"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0A7CA95A"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6B79916C"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1CCD12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радиочастотная абляция опухолей поджелудочной железы видеоэндоскопическая</w:t>
            </w:r>
          </w:p>
        </w:tc>
        <w:tc>
          <w:tcPr>
            <w:tcW w:w="469" w:type="pct"/>
            <w:tcBorders>
              <w:top w:val="nil"/>
              <w:left w:val="nil"/>
              <w:bottom w:val="nil"/>
              <w:right w:val="nil"/>
            </w:tcBorders>
          </w:tcPr>
          <w:p w14:paraId="197F79E4" w14:textId="77777777" w:rsidR="006A623A" w:rsidRPr="006A623A" w:rsidRDefault="006A623A">
            <w:pPr>
              <w:pStyle w:val="ConsPlusNormal"/>
              <w:rPr>
                <w:rFonts w:ascii="Times New Roman" w:hAnsi="Times New Roman" w:cs="Times New Roman"/>
                <w:szCs w:val="22"/>
              </w:rPr>
            </w:pPr>
          </w:p>
        </w:tc>
      </w:tr>
      <w:tr w:rsidR="006A623A" w:rsidRPr="006A623A" w14:paraId="18B72554"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59B1BB2B"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12664D6C"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79B4D1D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C34, C33</w:t>
            </w:r>
          </w:p>
        </w:tc>
        <w:tc>
          <w:tcPr>
            <w:tcW w:w="1011" w:type="pct"/>
            <w:vMerge w:val="restart"/>
            <w:tcBorders>
              <w:top w:val="nil"/>
              <w:left w:val="nil"/>
              <w:bottom w:val="nil"/>
              <w:right w:val="nil"/>
            </w:tcBorders>
          </w:tcPr>
          <w:p w14:paraId="28E237D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немелкоклеточный ранний центральный рак легкого (Tis-T1NoMo)</w:t>
            </w:r>
          </w:p>
        </w:tc>
        <w:tc>
          <w:tcPr>
            <w:tcW w:w="614" w:type="pct"/>
            <w:vMerge w:val="restart"/>
            <w:tcBorders>
              <w:top w:val="nil"/>
              <w:left w:val="nil"/>
              <w:bottom w:val="nil"/>
              <w:right w:val="nil"/>
            </w:tcBorders>
          </w:tcPr>
          <w:p w14:paraId="0985D35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E0A1B2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эндоскопическая аргоноплазменная коагуляция опухоли бронхов</w:t>
            </w:r>
          </w:p>
        </w:tc>
        <w:tc>
          <w:tcPr>
            <w:tcW w:w="469" w:type="pct"/>
            <w:vMerge w:val="restart"/>
            <w:tcBorders>
              <w:top w:val="nil"/>
              <w:left w:val="nil"/>
              <w:bottom w:val="nil"/>
              <w:right w:val="nil"/>
            </w:tcBorders>
          </w:tcPr>
          <w:p w14:paraId="14BFAF5C" w14:textId="77777777" w:rsidR="006A623A" w:rsidRPr="006A623A" w:rsidRDefault="006A623A">
            <w:pPr>
              <w:pStyle w:val="ConsPlusNormal"/>
              <w:rPr>
                <w:rFonts w:ascii="Times New Roman" w:hAnsi="Times New Roman" w:cs="Times New Roman"/>
                <w:szCs w:val="22"/>
              </w:rPr>
            </w:pPr>
          </w:p>
        </w:tc>
      </w:tr>
      <w:tr w:rsidR="006A623A" w:rsidRPr="006A623A" w14:paraId="14963CFE"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451FD73D"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71912330"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7FFD515"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5C9E6F27"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451B13EB"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3AD7F5A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эндоскопическая лазерная деструкция злокачественных опухолей бронхов</w:t>
            </w:r>
          </w:p>
        </w:tc>
        <w:tc>
          <w:tcPr>
            <w:tcW w:w="469" w:type="pct"/>
            <w:vMerge/>
            <w:tcBorders>
              <w:top w:val="nil"/>
              <w:left w:val="nil"/>
              <w:bottom w:val="nil"/>
              <w:right w:val="nil"/>
            </w:tcBorders>
          </w:tcPr>
          <w:p w14:paraId="09F845B1" w14:textId="77777777" w:rsidR="006A623A" w:rsidRPr="006A623A" w:rsidRDefault="006A623A">
            <w:pPr>
              <w:rPr>
                <w:rFonts w:ascii="Times New Roman" w:hAnsi="Times New Roman" w:cs="Times New Roman"/>
              </w:rPr>
            </w:pPr>
          </w:p>
        </w:tc>
      </w:tr>
      <w:tr w:rsidR="006A623A" w:rsidRPr="006A623A" w14:paraId="451188C7"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62AE9DC2"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FE7123C"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3EB3842E"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07E2A045"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1C2B3C74"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41BAE94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поднаркозная эндоскопическая фотодинамическая терапия опухоли бронхов</w:t>
            </w:r>
          </w:p>
        </w:tc>
        <w:tc>
          <w:tcPr>
            <w:tcW w:w="469" w:type="pct"/>
            <w:vMerge/>
            <w:tcBorders>
              <w:top w:val="nil"/>
              <w:left w:val="nil"/>
              <w:bottom w:val="nil"/>
              <w:right w:val="nil"/>
            </w:tcBorders>
          </w:tcPr>
          <w:p w14:paraId="3A936EE1" w14:textId="77777777" w:rsidR="006A623A" w:rsidRPr="006A623A" w:rsidRDefault="006A623A">
            <w:pPr>
              <w:rPr>
                <w:rFonts w:ascii="Times New Roman" w:hAnsi="Times New Roman" w:cs="Times New Roman"/>
              </w:rPr>
            </w:pPr>
          </w:p>
        </w:tc>
      </w:tr>
      <w:tr w:rsidR="006A623A" w:rsidRPr="006A623A" w14:paraId="3CBB2524"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CB9085E"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7182E253"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53184BC"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17BE006F"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6F235785"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9E1882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эндопротезирование бронхов</w:t>
            </w:r>
          </w:p>
        </w:tc>
        <w:tc>
          <w:tcPr>
            <w:tcW w:w="469" w:type="pct"/>
            <w:tcBorders>
              <w:top w:val="nil"/>
              <w:left w:val="nil"/>
              <w:bottom w:val="nil"/>
              <w:right w:val="nil"/>
            </w:tcBorders>
          </w:tcPr>
          <w:p w14:paraId="1C31C765" w14:textId="77777777" w:rsidR="006A623A" w:rsidRPr="006A623A" w:rsidRDefault="006A623A">
            <w:pPr>
              <w:pStyle w:val="ConsPlusNormal"/>
              <w:rPr>
                <w:rFonts w:ascii="Times New Roman" w:hAnsi="Times New Roman" w:cs="Times New Roman"/>
                <w:szCs w:val="22"/>
              </w:rPr>
            </w:pPr>
          </w:p>
        </w:tc>
      </w:tr>
      <w:tr w:rsidR="006A623A" w:rsidRPr="006A623A" w14:paraId="5CB20190"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28C9970"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6E742D8"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0FC1456"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1A5061B"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52E7EBA3"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26479E0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эндоскопическая лазерная реканализация и устранение дыхательной недостаточности при стенозирующей опухоли бронхов</w:t>
            </w:r>
          </w:p>
        </w:tc>
        <w:tc>
          <w:tcPr>
            <w:tcW w:w="469" w:type="pct"/>
            <w:tcBorders>
              <w:top w:val="nil"/>
              <w:left w:val="nil"/>
              <w:bottom w:val="nil"/>
              <w:right w:val="nil"/>
            </w:tcBorders>
          </w:tcPr>
          <w:p w14:paraId="2486A699" w14:textId="77777777" w:rsidR="006A623A" w:rsidRPr="006A623A" w:rsidRDefault="006A623A">
            <w:pPr>
              <w:pStyle w:val="ConsPlusNormal"/>
              <w:rPr>
                <w:rFonts w:ascii="Times New Roman" w:hAnsi="Times New Roman" w:cs="Times New Roman"/>
                <w:szCs w:val="22"/>
              </w:rPr>
            </w:pPr>
          </w:p>
        </w:tc>
      </w:tr>
      <w:tr w:rsidR="006A623A" w:rsidRPr="006A623A" w14:paraId="4A7F7CEC"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3F2E42E"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8287DA6"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146900FB"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C34, C33</w:t>
            </w:r>
          </w:p>
        </w:tc>
        <w:tc>
          <w:tcPr>
            <w:tcW w:w="1011" w:type="pct"/>
            <w:tcBorders>
              <w:top w:val="nil"/>
              <w:left w:val="nil"/>
              <w:bottom w:val="nil"/>
              <w:right w:val="nil"/>
            </w:tcBorders>
          </w:tcPr>
          <w:p w14:paraId="1B574F1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ранний рак трахеи</w:t>
            </w:r>
          </w:p>
        </w:tc>
        <w:tc>
          <w:tcPr>
            <w:tcW w:w="614" w:type="pct"/>
            <w:tcBorders>
              <w:top w:val="nil"/>
              <w:left w:val="nil"/>
              <w:bottom w:val="nil"/>
              <w:right w:val="nil"/>
            </w:tcBorders>
          </w:tcPr>
          <w:p w14:paraId="7F81D7C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333FF6D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эндоскопическая лазерная деструкция опухоли трахеи</w:t>
            </w:r>
          </w:p>
        </w:tc>
        <w:tc>
          <w:tcPr>
            <w:tcW w:w="469" w:type="pct"/>
            <w:tcBorders>
              <w:top w:val="nil"/>
              <w:left w:val="nil"/>
              <w:bottom w:val="nil"/>
              <w:right w:val="nil"/>
            </w:tcBorders>
          </w:tcPr>
          <w:p w14:paraId="37EE42A5" w14:textId="77777777" w:rsidR="006A623A" w:rsidRPr="006A623A" w:rsidRDefault="006A623A">
            <w:pPr>
              <w:pStyle w:val="ConsPlusNormal"/>
              <w:rPr>
                <w:rFonts w:ascii="Times New Roman" w:hAnsi="Times New Roman" w:cs="Times New Roman"/>
                <w:szCs w:val="22"/>
              </w:rPr>
            </w:pPr>
          </w:p>
        </w:tc>
      </w:tr>
      <w:tr w:rsidR="006A623A" w:rsidRPr="006A623A" w14:paraId="00C5B6C6"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7E8406E"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3FC7582"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734C2E2"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4E253CF4"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05A04937"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71257E0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эндоскопическая фотодинамическая терапия опухоли трахеи</w:t>
            </w:r>
          </w:p>
        </w:tc>
        <w:tc>
          <w:tcPr>
            <w:tcW w:w="469" w:type="pct"/>
            <w:tcBorders>
              <w:top w:val="nil"/>
              <w:left w:val="nil"/>
              <w:bottom w:val="nil"/>
              <w:right w:val="nil"/>
            </w:tcBorders>
          </w:tcPr>
          <w:p w14:paraId="46608B1D" w14:textId="77777777" w:rsidR="006A623A" w:rsidRPr="006A623A" w:rsidRDefault="006A623A">
            <w:pPr>
              <w:pStyle w:val="ConsPlusNormal"/>
              <w:rPr>
                <w:rFonts w:ascii="Times New Roman" w:hAnsi="Times New Roman" w:cs="Times New Roman"/>
                <w:szCs w:val="22"/>
              </w:rPr>
            </w:pPr>
          </w:p>
        </w:tc>
      </w:tr>
      <w:tr w:rsidR="006A623A" w:rsidRPr="006A623A" w14:paraId="21ACAFAC"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C01783C"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F6E7961"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C334C89"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070C1CDC"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76BBC569"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1C9154C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поднаркозная эндоскопическая фотодинамическая терапия опухоли трахеи</w:t>
            </w:r>
          </w:p>
        </w:tc>
        <w:tc>
          <w:tcPr>
            <w:tcW w:w="469" w:type="pct"/>
            <w:tcBorders>
              <w:top w:val="nil"/>
              <w:left w:val="nil"/>
              <w:bottom w:val="nil"/>
              <w:right w:val="nil"/>
            </w:tcBorders>
          </w:tcPr>
          <w:p w14:paraId="0E6DB45B" w14:textId="77777777" w:rsidR="006A623A" w:rsidRPr="006A623A" w:rsidRDefault="006A623A">
            <w:pPr>
              <w:pStyle w:val="ConsPlusNormal"/>
              <w:rPr>
                <w:rFonts w:ascii="Times New Roman" w:hAnsi="Times New Roman" w:cs="Times New Roman"/>
                <w:szCs w:val="22"/>
              </w:rPr>
            </w:pPr>
          </w:p>
        </w:tc>
      </w:tr>
      <w:tr w:rsidR="006A623A" w:rsidRPr="006A623A" w14:paraId="7D1283E5"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8DC1E31"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F7F2D4C"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CF97AE0"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49EBBB0A"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73735C66"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2BACB93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эндоскопическая аргоноплазменная коагуляция опухоли трахеи</w:t>
            </w:r>
          </w:p>
        </w:tc>
        <w:tc>
          <w:tcPr>
            <w:tcW w:w="469" w:type="pct"/>
            <w:tcBorders>
              <w:top w:val="nil"/>
              <w:left w:val="nil"/>
              <w:bottom w:val="nil"/>
              <w:right w:val="nil"/>
            </w:tcBorders>
          </w:tcPr>
          <w:p w14:paraId="1C4ACFCC" w14:textId="77777777" w:rsidR="006A623A" w:rsidRPr="006A623A" w:rsidRDefault="006A623A">
            <w:pPr>
              <w:pStyle w:val="ConsPlusNormal"/>
              <w:rPr>
                <w:rFonts w:ascii="Times New Roman" w:hAnsi="Times New Roman" w:cs="Times New Roman"/>
                <w:szCs w:val="22"/>
              </w:rPr>
            </w:pPr>
          </w:p>
        </w:tc>
      </w:tr>
      <w:tr w:rsidR="006A623A" w:rsidRPr="006A623A" w14:paraId="78FD2A09"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4A5AF0A3"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1DCE6E37"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1366F505" w14:textId="77777777" w:rsidR="006A623A" w:rsidRPr="006A623A" w:rsidRDefault="006A623A">
            <w:pPr>
              <w:pStyle w:val="ConsPlusNormal"/>
              <w:rPr>
                <w:rFonts w:ascii="Times New Roman" w:hAnsi="Times New Roman" w:cs="Times New Roman"/>
                <w:szCs w:val="22"/>
              </w:rPr>
            </w:pPr>
          </w:p>
        </w:tc>
        <w:tc>
          <w:tcPr>
            <w:tcW w:w="1011" w:type="pct"/>
            <w:vMerge w:val="restart"/>
            <w:tcBorders>
              <w:top w:val="nil"/>
              <w:left w:val="nil"/>
              <w:bottom w:val="nil"/>
              <w:right w:val="nil"/>
            </w:tcBorders>
          </w:tcPr>
          <w:p w14:paraId="6FD28DC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стенозирующий рак трахеи. Стенозирующий центральный рак легкого (T3-4NxMx)</w:t>
            </w:r>
          </w:p>
        </w:tc>
        <w:tc>
          <w:tcPr>
            <w:tcW w:w="614" w:type="pct"/>
            <w:vMerge w:val="restart"/>
            <w:tcBorders>
              <w:top w:val="nil"/>
              <w:left w:val="nil"/>
              <w:bottom w:val="nil"/>
              <w:right w:val="nil"/>
            </w:tcBorders>
          </w:tcPr>
          <w:p w14:paraId="7B9586F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3266DDB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эндопротезирование трахеи</w:t>
            </w:r>
          </w:p>
        </w:tc>
        <w:tc>
          <w:tcPr>
            <w:tcW w:w="469" w:type="pct"/>
            <w:vMerge w:val="restart"/>
            <w:tcBorders>
              <w:top w:val="nil"/>
              <w:left w:val="nil"/>
              <w:bottom w:val="nil"/>
              <w:right w:val="nil"/>
            </w:tcBorders>
          </w:tcPr>
          <w:p w14:paraId="2F555DD3" w14:textId="77777777" w:rsidR="006A623A" w:rsidRPr="006A623A" w:rsidRDefault="006A623A">
            <w:pPr>
              <w:pStyle w:val="ConsPlusNormal"/>
              <w:rPr>
                <w:rFonts w:ascii="Times New Roman" w:hAnsi="Times New Roman" w:cs="Times New Roman"/>
                <w:szCs w:val="22"/>
              </w:rPr>
            </w:pPr>
          </w:p>
        </w:tc>
      </w:tr>
      <w:tr w:rsidR="006A623A" w:rsidRPr="006A623A" w14:paraId="6CE10E19"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34298ED"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4CF1871A"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8D8C377"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5ECF8FF5"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5BD2A123"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3A7CB49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эндоскопическая аргоноплазменная коагуляция опухоли трахеи</w:t>
            </w:r>
          </w:p>
        </w:tc>
        <w:tc>
          <w:tcPr>
            <w:tcW w:w="469" w:type="pct"/>
            <w:vMerge/>
            <w:tcBorders>
              <w:top w:val="nil"/>
              <w:left w:val="nil"/>
              <w:bottom w:val="nil"/>
              <w:right w:val="nil"/>
            </w:tcBorders>
          </w:tcPr>
          <w:p w14:paraId="5D2844B7" w14:textId="77777777" w:rsidR="006A623A" w:rsidRPr="006A623A" w:rsidRDefault="006A623A">
            <w:pPr>
              <w:rPr>
                <w:rFonts w:ascii="Times New Roman" w:hAnsi="Times New Roman" w:cs="Times New Roman"/>
              </w:rPr>
            </w:pPr>
          </w:p>
        </w:tc>
      </w:tr>
      <w:tr w:rsidR="006A623A" w:rsidRPr="006A623A" w14:paraId="3DD1CC07"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10E6CB52"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0112D48C"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4A70A479"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5E6296D7"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07419618"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7A27BDF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эндоскопическая лазерная реканализация и устранение дыхательной недостаточности при стенозирующей опухоли трахеи</w:t>
            </w:r>
          </w:p>
        </w:tc>
        <w:tc>
          <w:tcPr>
            <w:tcW w:w="469" w:type="pct"/>
            <w:vMerge/>
            <w:tcBorders>
              <w:top w:val="nil"/>
              <w:left w:val="nil"/>
              <w:bottom w:val="nil"/>
              <w:right w:val="nil"/>
            </w:tcBorders>
          </w:tcPr>
          <w:p w14:paraId="61B026EA" w14:textId="77777777" w:rsidR="006A623A" w:rsidRPr="006A623A" w:rsidRDefault="006A623A">
            <w:pPr>
              <w:rPr>
                <w:rFonts w:ascii="Times New Roman" w:hAnsi="Times New Roman" w:cs="Times New Roman"/>
              </w:rPr>
            </w:pPr>
          </w:p>
        </w:tc>
      </w:tr>
      <w:tr w:rsidR="006A623A" w:rsidRPr="006A623A" w14:paraId="06CABCED"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348D0D66"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2247C844"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36DA93BF"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7A62E551"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3F0459F3"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24FB8D2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эндоскопическое стентирование трахеи T-образной трубкой</w:t>
            </w:r>
          </w:p>
        </w:tc>
        <w:tc>
          <w:tcPr>
            <w:tcW w:w="469" w:type="pct"/>
            <w:vMerge/>
            <w:tcBorders>
              <w:top w:val="nil"/>
              <w:left w:val="nil"/>
              <w:bottom w:val="nil"/>
              <w:right w:val="nil"/>
            </w:tcBorders>
          </w:tcPr>
          <w:p w14:paraId="6161FA43" w14:textId="77777777" w:rsidR="006A623A" w:rsidRPr="006A623A" w:rsidRDefault="006A623A">
            <w:pPr>
              <w:rPr>
                <w:rFonts w:ascii="Times New Roman" w:hAnsi="Times New Roman" w:cs="Times New Roman"/>
              </w:rPr>
            </w:pPr>
          </w:p>
        </w:tc>
      </w:tr>
      <w:tr w:rsidR="006A623A" w:rsidRPr="006A623A" w14:paraId="35E7D108"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ABE88BF"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A90C726"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F34ECBF"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3C6B437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ранние формы злокачественных опухолей легкого (I - II стадия)</w:t>
            </w:r>
          </w:p>
        </w:tc>
        <w:tc>
          <w:tcPr>
            <w:tcW w:w="614" w:type="pct"/>
            <w:tcBorders>
              <w:top w:val="nil"/>
              <w:left w:val="nil"/>
              <w:bottom w:val="nil"/>
              <w:right w:val="nil"/>
            </w:tcBorders>
          </w:tcPr>
          <w:p w14:paraId="7A07EB2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1CD5C0A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видеоассистированная лобэктомия, билобэктомия</w:t>
            </w:r>
          </w:p>
        </w:tc>
        <w:tc>
          <w:tcPr>
            <w:tcW w:w="469" w:type="pct"/>
            <w:tcBorders>
              <w:top w:val="nil"/>
              <w:left w:val="nil"/>
              <w:bottom w:val="nil"/>
              <w:right w:val="nil"/>
            </w:tcBorders>
          </w:tcPr>
          <w:p w14:paraId="4F4C1C55" w14:textId="77777777" w:rsidR="006A623A" w:rsidRPr="006A623A" w:rsidRDefault="006A623A">
            <w:pPr>
              <w:pStyle w:val="ConsPlusNormal"/>
              <w:rPr>
                <w:rFonts w:ascii="Times New Roman" w:hAnsi="Times New Roman" w:cs="Times New Roman"/>
                <w:szCs w:val="22"/>
              </w:rPr>
            </w:pPr>
          </w:p>
        </w:tc>
      </w:tr>
      <w:tr w:rsidR="006A623A" w:rsidRPr="006A623A" w14:paraId="085EED88"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94AE5D1"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95F4875"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76B9FED"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46E2FE6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легкого (периферический рак)</w:t>
            </w:r>
          </w:p>
        </w:tc>
        <w:tc>
          <w:tcPr>
            <w:tcW w:w="614" w:type="pct"/>
            <w:tcBorders>
              <w:top w:val="nil"/>
              <w:left w:val="nil"/>
              <w:bottom w:val="nil"/>
              <w:right w:val="nil"/>
            </w:tcBorders>
          </w:tcPr>
          <w:p w14:paraId="0D46447B"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5BBDE9B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радиочастотная аблация опухоли легкого под ультразвуковой навигацией и (или) под контролем компьютерной томографии</w:t>
            </w:r>
          </w:p>
        </w:tc>
        <w:tc>
          <w:tcPr>
            <w:tcW w:w="469" w:type="pct"/>
            <w:tcBorders>
              <w:top w:val="nil"/>
              <w:left w:val="nil"/>
              <w:bottom w:val="nil"/>
              <w:right w:val="nil"/>
            </w:tcBorders>
          </w:tcPr>
          <w:p w14:paraId="1FBBF2D1" w14:textId="77777777" w:rsidR="006A623A" w:rsidRPr="006A623A" w:rsidRDefault="006A623A">
            <w:pPr>
              <w:pStyle w:val="ConsPlusNormal"/>
              <w:rPr>
                <w:rFonts w:ascii="Times New Roman" w:hAnsi="Times New Roman" w:cs="Times New Roman"/>
                <w:szCs w:val="22"/>
              </w:rPr>
            </w:pPr>
          </w:p>
        </w:tc>
      </w:tr>
      <w:tr w:rsidR="006A623A" w:rsidRPr="006A623A" w14:paraId="25136BAA"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3CCB3753"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5B16387A"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7E818B8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C37, C38.3, C38.2, C38.1</w:t>
            </w:r>
          </w:p>
        </w:tc>
        <w:tc>
          <w:tcPr>
            <w:tcW w:w="1011" w:type="pct"/>
            <w:vMerge w:val="restart"/>
            <w:tcBorders>
              <w:top w:val="nil"/>
              <w:left w:val="nil"/>
              <w:bottom w:val="nil"/>
              <w:right w:val="nil"/>
            </w:tcBorders>
          </w:tcPr>
          <w:p w14:paraId="4AD32A9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614" w:type="pct"/>
            <w:vMerge w:val="restart"/>
            <w:tcBorders>
              <w:top w:val="nil"/>
              <w:left w:val="nil"/>
              <w:bottom w:val="nil"/>
              <w:right w:val="nil"/>
            </w:tcBorders>
          </w:tcPr>
          <w:p w14:paraId="2214B2D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0F1E153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радиочастотная термоаблация опухоли под ультразвуковой навигацией и (или) контролем компьютерной томографии</w:t>
            </w:r>
          </w:p>
        </w:tc>
        <w:tc>
          <w:tcPr>
            <w:tcW w:w="469" w:type="pct"/>
            <w:vMerge w:val="restart"/>
            <w:tcBorders>
              <w:top w:val="nil"/>
              <w:left w:val="nil"/>
              <w:bottom w:val="nil"/>
              <w:right w:val="nil"/>
            </w:tcBorders>
          </w:tcPr>
          <w:p w14:paraId="101F8A90" w14:textId="77777777" w:rsidR="006A623A" w:rsidRPr="006A623A" w:rsidRDefault="006A623A">
            <w:pPr>
              <w:pStyle w:val="ConsPlusNormal"/>
              <w:rPr>
                <w:rFonts w:ascii="Times New Roman" w:hAnsi="Times New Roman" w:cs="Times New Roman"/>
                <w:szCs w:val="22"/>
              </w:rPr>
            </w:pPr>
          </w:p>
        </w:tc>
      </w:tr>
      <w:tr w:rsidR="006A623A" w:rsidRPr="006A623A" w14:paraId="563C8A97"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751618D2"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6BC315BD"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3625F1C4"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68B8BAA7"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11DD7954"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78844B2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видеоассистированное удаление опухоли средостения</w:t>
            </w:r>
          </w:p>
        </w:tc>
        <w:tc>
          <w:tcPr>
            <w:tcW w:w="469" w:type="pct"/>
            <w:vMerge/>
            <w:tcBorders>
              <w:top w:val="nil"/>
              <w:left w:val="nil"/>
              <w:bottom w:val="nil"/>
              <w:right w:val="nil"/>
            </w:tcBorders>
          </w:tcPr>
          <w:p w14:paraId="06431300" w14:textId="77777777" w:rsidR="006A623A" w:rsidRPr="006A623A" w:rsidRDefault="006A623A">
            <w:pPr>
              <w:rPr>
                <w:rFonts w:ascii="Times New Roman" w:hAnsi="Times New Roman" w:cs="Times New Roman"/>
              </w:rPr>
            </w:pPr>
          </w:p>
        </w:tc>
      </w:tr>
      <w:tr w:rsidR="006A623A" w:rsidRPr="006A623A" w14:paraId="6260D0EA"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B9DA768"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A2C37D8"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D672513"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C49.3</w:t>
            </w:r>
          </w:p>
        </w:tc>
        <w:tc>
          <w:tcPr>
            <w:tcW w:w="1011" w:type="pct"/>
            <w:tcBorders>
              <w:top w:val="nil"/>
              <w:left w:val="nil"/>
              <w:bottom w:val="nil"/>
              <w:right w:val="nil"/>
            </w:tcBorders>
          </w:tcPr>
          <w:p w14:paraId="690607F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опухоли мягких тканей грудной стенки</w:t>
            </w:r>
          </w:p>
        </w:tc>
        <w:tc>
          <w:tcPr>
            <w:tcW w:w="614" w:type="pct"/>
            <w:tcBorders>
              <w:top w:val="nil"/>
              <w:left w:val="nil"/>
              <w:bottom w:val="nil"/>
              <w:right w:val="nil"/>
            </w:tcBorders>
          </w:tcPr>
          <w:p w14:paraId="276B91A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4C06D9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 забрюшинного пространства</w:t>
            </w:r>
          </w:p>
        </w:tc>
        <w:tc>
          <w:tcPr>
            <w:tcW w:w="469" w:type="pct"/>
            <w:tcBorders>
              <w:top w:val="nil"/>
              <w:left w:val="nil"/>
              <w:bottom w:val="nil"/>
              <w:right w:val="nil"/>
            </w:tcBorders>
          </w:tcPr>
          <w:p w14:paraId="453A2316" w14:textId="77777777" w:rsidR="006A623A" w:rsidRPr="006A623A" w:rsidRDefault="006A623A">
            <w:pPr>
              <w:pStyle w:val="ConsPlusNormal"/>
              <w:rPr>
                <w:rFonts w:ascii="Times New Roman" w:hAnsi="Times New Roman" w:cs="Times New Roman"/>
                <w:szCs w:val="22"/>
              </w:rPr>
            </w:pPr>
          </w:p>
        </w:tc>
      </w:tr>
      <w:tr w:rsidR="006A623A" w:rsidRPr="006A623A" w14:paraId="76A3A499"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73B9D9D"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51A6C80"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1C12385"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497C87EC"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49774412"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7F7B507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радиочастотная аблация опухоли мягких тканей грудной стенки под ультразвуковой навигацией (или) под контролем компьютерной томографии</w:t>
            </w:r>
          </w:p>
        </w:tc>
        <w:tc>
          <w:tcPr>
            <w:tcW w:w="469" w:type="pct"/>
            <w:tcBorders>
              <w:top w:val="nil"/>
              <w:left w:val="nil"/>
              <w:bottom w:val="nil"/>
              <w:right w:val="nil"/>
            </w:tcBorders>
          </w:tcPr>
          <w:p w14:paraId="38CB9F1B" w14:textId="77777777" w:rsidR="006A623A" w:rsidRPr="006A623A" w:rsidRDefault="006A623A">
            <w:pPr>
              <w:pStyle w:val="ConsPlusNormal"/>
              <w:rPr>
                <w:rFonts w:ascii="Times New Roman" w:hAnsi="Times New Roman" w:cs="Times New Roman"/>
                <w:szCs w:val="22"/>
              </w:rPr>
            </w:pPr>
          </w:p>
        </w:tc>
      </w:tr>
      <w:tr w:rsidR="006A623A" w:rsidRPr="006A623A" w14:paraId="01C7AEA7"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EEE80F5"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ED62F1E"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19DA4BF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C50.2, C50.9, C50.3</w:t>
            </w:r>
          </w:p>
        </w:tc>
        <w:tc>
          <w:tcPr>
            <w:tcW w:w="1011" w:type="pct"/>
            <w:tcBorders>
              <w:top w:val="nil"/>
              <w:left w:val="nil"/>
              <w:bottom w:val="nil"/>
              <w:right w:val="nil"/>
            </w:tcBorders>
          </w:tcPr>
          <w:p w14:paraId="66A13A2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молочной железы IIa, IIb, IIIa стадии</w:t>
            </w:r>
          </w:p>
        </w:tc>
        <w:tc>
          <w:tcPr>
            <w:tcW w:w="614" w:type="pct"/>
            <w:tcBorders>
              <w:top w:val="nil"/>
              <w:left w:val="nil"/>
              <w:bottom w:val="nil"/>
              <w:right w:val="nil"/>
            </w:tcBorders>
          </w:tcPr>
          <w:p w14:paraId="52414BA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2DFF285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видеоассистированная парастернальная лимфаденэктомия</w:t>
            </w:r>
          </w:p>
        </w:tc>
        <w:tc>
          <w:tcPr>
            <w:tcW w:w="469" w:type="pct"/>
            <w:tcBorders>
              <w:top w:val="nil"/>
              <w:left w:val="nil"/>
              <w:bottom w:val="nil"/>
              <w:right w:val="nil"/>
            </w:tcBorders>
          </w:tcPr>
          <w:p w14:paraId="30BA9A8C" w14:textId="77777777" w:rsidR="006A623A" w:rsidRPr="006A623A" w:rsidRDefault="006A623A">
            <w:pPr>
              <w:pStyle w:val="ConsPlusNormal"/>
              <w:rPr>
                <w:rFonts w:ascii="Times New Roman" w:hAnsi="Times New Roman" w:cs="Times New Roman"/>
                <w:szCs w:val="22"/>
              </w:rPr>
            </w:pPr>
          </w:p>
        </w:tc>
      </w:tr>
      <w:tr w:rsidR="006A623A" w:rsidRPr="006A623A" w14:paraId="3F7D8469"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6483DC36"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31A3EF84"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79287B02"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C53</w:t>
            </w:r>
          </w:p>
        </w:tc>
        <w:tc>
          <w:tcPr>
            <w:tcW w:w="1011" w:type="pct"/>
            <w:vMerge w:val="restart"/>
            <w:tcBorders>
              <w:top w:val="nil"/>
              <w:left w:val="nil"/>
              <w:bottom w:val="nil"/>
              <w:right w:val="nil"/>
            </w:tcBorders>
          </w:tcPr>
          <w:p w14:paraId="2103F6B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шейки матки (I - III стадия).</w:t>
            </w:r>
          </w:p>
          <w:p w14:paraId="301B744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Местнораспространенные формы злокачественных новообразований шейки матки, осложненные кровотечением</w:t>
            </w:r>
          </w:p>
        </w:tc>
        <w:tc>
          <w:tcPr>
            <w:tcW w:w="614" w:type="pct"/>
            <w:vMerge w:val="restart"/>
            <w:tcBorders>
              <w:top w:val="nil"/>
              <w:left w:val="nil"/>
              <w:bottom w:val="nil"/>
              <w:right w:val="nil"/>
            </w:tcBorders>
          </w:tcPr>
          <w:p w14:paraId="2847FC4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CA592F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экстирпация матки с придатками видеоэндоскопическая</w:t>
            </w:r>
          </w:p>
        </w:tc>
        <w:tc>
          <w:tcPr>
            <w:tcW w:w="469" w:type="pct"/>
            <w:vMerge w:val="restart"/>
            <w:tcBorders>
              <w:top w:val="nil"/>
              <w:left w:val="nil"/>
              <w:bottom w:val="nil"/>
              <w:right w:val="nil"/>
            </w:tcBorders>
          </w:tcPr>
          <w:p w14:paraId="27032A61" w14:textId="77777777" w:rsidR="006A623A" w:rsidRPr="006A623A" w:rsidRDefault="006A623A">
            <w:pPr>
              <w:pStyle w:val="ConsPlusNormal"/>
              <w:rPr>
                <w:rFonts w:ascii="Times New Roman" w:hAnsi="Times New Roman" w:cs="Times New Roman"/>
                <w:szCs w:val="22"/>
              </w:rPr>
            </w:pPr>
          </w:p>
        </w:tc>
      </w:tr>
      <w:tr w:rsidR="006A623A" w:rsidRPr="006A623A" w14:paraId="31151626"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4D4D7A53"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305A9540"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1E1C7C96"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45E45325"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6356854F"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094523D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экстирпация матки без придатков видеоэндоскопическая</w:t>
            </w:r>
          </w:p>
        </w:tc>
        <w:tc>
          <w:tcPr>
            <w:tcW w:w="469" w:type="pct"/>
            <w:vMerge/>
            <w:tcBorders>
              <w:top w:val="nil"/>
              <w:left w:val="nil"/>
              <w:bottom w:val="nil"/>
              <w:right w:val="nil"/>
            </w:tcBorders>
          </w:tcPr>
          <w:p w14:paraId="3C7D6193" w14:textId="77777777" w:rsidR="006A623A" w:rsidRPr="006A623A" w:rsidRDefault="006A623A">
            <w:pPr>
              <w:rPr>
                <w:rFonts w:ascii="Times New Roman" w:hAnsi="Times New Roman" w:cs="Times New Roman"/>
              </w:rPr>
            </w:pPr>
          </w:p>
        </w:tc>
      </w:tr>
      <w:tr w:rsidR="006A623A" w:rsidRPr="006A623A" w14:paraId="5C342740"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10FF902A"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374A655D"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3C1F6CEA"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1CA21577"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111E4283"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0EA4B9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лапароскопическая транспозиция яичников</w:t>
            </w:r>
          </w:p>
        </w:tc>
        <w:tc>
          <w:tcPr>
            <w:tcW w:w="469" w:type="pct"/>
            <w:vMerge/>
            <w:tcBorders>
              <w:top w:val="nil"/>
              <w:left w:val="nil"/>
              <w:bottom w:val="nil"/>
              <w:right w:val="nil"/>
            </w:tcBorders>
          </w:tcPr>
          <w:p w14:paraId="4763D6CC" w14:textId="77777777" w:rsidR="006A623A" w:rsidRPr="006A623A" w:rsidRDefault="006A623A">
            <w:pPr>
              <w:rPr>
                <w:rFonts w:ascii="Times New Roman" w:hAnsi="Times New Roman" w:cs="Times New Roman"/>
              </w:rPr>
            </w:pPr>
          </w:p>
        </w:tc>
      </w:tr>
      <w:tr w:rsidR="006A623A" w:rsidRPr="006A623A" w14:paraId="6035B14E"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57D2A59B"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4727FF9A"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4859E0B"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750D09CC"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103DD657"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2F548B9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селективная эмболизация (химиоэмболизация) маточных артерий</w:t>
            </w:r>
          </w:p>
        </w:tc>
        <w:tc>
          <w:tcPr>
            <w:tcW w:w="469" w:type="pct"/>
            <w:vMerge/>
            <w:tcBorders>
              <w:top w:val="nil"/>
              <w:left w:val="nil"/>
              <w:bottom w:val="nil"/>
              <w:right w:val="nil"/>
            </w:tcBorders>
          </w:tcPr>
          <w:p w14:paraId="597B09D9" w14:textId="77777777" w:rsidR="006A623A" w:rsidRPr="006A623A" w:rsidRDefault="006A623A">
            <w:pPr>
              <w:rPr>
                <w:rFonts w:ascii="Times New Roman" w:hAnsi="Times New Roman" w:cs="Times New Roman"/>
              </w:rPr>
            </w:pPr>
          </w:p>
        </w:tc>
      </w:tr>
      <w:tr w:rsidR="006A623A" w:rsidRPr="006A623A" w14:paraId="4203830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6DFF79F"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92B5305"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E1CD2DC"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62D23F4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вирусассоциированные злокачественные новообразования шейки матки in situ</w:t>
            </w:r>
          </w:p>
        </w:tc>
        <w:tc>
          <w:tcPr>
            <w:tcW w:w="614" w:type="pct"/>
            <w:tcBorders>
              <w:top w:val="nil"/>
              <w:left w:val="nil"/>
              <w:bottom w:val="nil"/>
              <w:right w:val="nil"/>
            </w:tcBorders>
          </w:tcPr>
          <w:p w14:paraId="36D25C4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3F2B400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многокурсовая фотодинамическая терапия шейки матки</w:t>
            </w:r>
          </w:p>
        </w:tc>
        <w:tc>
          <w:tcPr>
            <w:tcW w:w="469" w:type="pct"/>
            <w:tcBorders>
              <w:top w:val="nil"/>
              <w:left w:val="nil"/>
              <w:bottom w:val="nil"/>
              <w:right w:val="nil"/>
            </w:tcBorders>
          </w:tcPr>
          <w:p w14:paraId="79440868" w14:textId="77777777" w:rsidR="006A623A" w:rsidRPr="006A623A" w:rsidRDefault="006A623A">
            <w:pPr>
              <w:pStyle w:val="ConsPlusNormal"/>
              <w:rPr>
                <w:rFonts w:ascii="Times New Roman" w:hAnsi="Times New Roman" w:cs="Times New Roman"/>
                <w:szCs w:val="22"/>
              </w:rPr>
            </w:pPr>
          </w:p>
        </w:tc>
      </w:tr>
      <w:tr w:rsidR="006A623A" w:rsidRPr="006A623A" w14:paraId="2B951E49"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1BC595B5"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060CFA27"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3AE562E4"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C54</w:t>
            </w:r>
          </w:p>
        </w:tc>
        <w:tc>
          <w:tcPr>
            <w:tcW w:w="1011" w:type="pct"/>
            <w:vMerge w:val="restart"/>
            <w:tcBorders>
              <w:top w:val="nil"/>
              <w:left w:val="nil"/>
              <w:bottom w:val="nil"/>
              <w:right w:val="nil"/>
            </w:tcBorders>
          </w:tcPr>
          <w:p w14:paraId="0D0F8B9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эндометрия in situ - III стадии</w:t>
            </w:r>
          </w:p>
        </w:tc>
        <w:tc>
          <w:tcPr>
            <w:tcW w:w="614" w:type="pct"/>
            <w:vMerge w:val="restart"/>
            <w:tcBorders>
              <w:top w:val="nil"/>
              <w:left w:val="nil"/>
              <w:bottom w:val="nil"/>
              <w:right w:val="nil"/>
            </w:tcBorders>
          </w:tcPr>
          <w:p w14:paraId="2869D8C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7FADE60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гистерорезектоскопия с фотодинамической терапией и аблацией эндометрия</w:t>
            </w:r>
          </w:p>
        </w:tc>
        <w:tc>
          <w:tcPr>
            <w:tcW w:w="469" w:type="pct"/>
            <w:vMerge w:val="restart"/>
            <w:tcBorders>
              <w:top w:val="nil"/>
              <w:left w:val="nil"/>
              <w:bottom w:val="nil"/>
              <w:right w:val="nil"/>
            </w:tcBorders>
          </w:tcPr>
          <w:p w14:paraId="4D5E093C" w14:textId="77777777" w:rsidR="006A623A" w:rsidRPr="006A623A" w:rsidRDefault="006A623A">
            <w:pPr>
              <w:pStyle w:val="ConsPlusNormal"/>
              <w:rPr>
                <w:rFonts w:ascii="Times New Roman" w:hAnsi="Times New Roman" w:cs="Times New Roman"/>
                <w:szCs w:val="22"/>
              </w:rPr>
            </w:pPr>
          </w:p>
        </w:tc>
      </w:tr>
      <w:tr w:rsidR="006A623A" w:rsidRPr="006A623A" w14:paraId="70A20EA3"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12B7A80B"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2AB67973"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355E073F"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7348C6E3"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4A02EBD9"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6D1EC78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экстирпация матки с придатками видеоэндоскопическая</w:t>
            </w:r>
          </w:p>
        </w:tc>
        <w:tc>
          <w:tcPr>
            <w:tcW w:w="469" w:type="pct"/>
            <w:vMerge/>
            <w:tcBorders>
              <w:top w:val="nil"/>
              <w:left w:val="nil"/>
              <w:bottom w:val="nil"/>
              <w:right w:val="nil"/>
            </w:tcBorders>
          </w:tcPr>
          <w:p w14:paraId="50DAB016" w14:textId="77777777" w:rsidR="006A623A" w:rsidRPr="006A623A" w:rsidRDefault="006A623A">
            <w:pPr>
              <w:rPr>
                <w:rFonts w:ascii="Times New Roman" w:hAnsi="Times New Roman" w:cs="Times New Roman"/>
              </w:rPr>
            </w:pPr>
          </w:p>
        </w:tc>
      </w:tr>
      <w:tr w:rsidR="006A623A" w:rsidRPr="006A623A" w14:paraId="3BC96AF8"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14186A78"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07B93CC3"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85CBD09"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48CCE4F3"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77782095"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686D9F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влагалищная экстирпация матки с придатками с видеоэндоскопической ассистенцией</w:t>
            </w:r>
          </w:p>
        </w:tc>
        <w:tc>
          <w:tcPr>
            <w:tcW w:w="469" w:type="pct"/>
            <w:vMerge/>
            <w:tcBorders>
              <w:top w:val="nil"/>
              <w:left w:val="nil"/>
              <w:bottom w:val="nil"/>
              <w:right w:val="nil"/>
            </w:tcBorders>
          </w:tcPr>
          <w:p w14:paraId="0E646027" w14:textId="77777777" w:rsidR="006A623A" w:rsidRPr="006A623A" w:rsidRDefault="006A623A">
            <w:pPr>
              <w:rPr>
                <w:rFonts w:ascii="Times New Roman" w:hAnsi="Times New Roman" w:cs="Times New Roman"/>
              </w:rPr>
            </w:pPr>
          </w:p>
        </w:tc>
      </w:tr>
      <w:tr w:rsidR="006A623A" w:rsidRPr="006A623A" w14:paraId="74EA04E7"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39198BC7"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24142969"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34856C00"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7D8D0115"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256F6E9A"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3EF2DA0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экстирпация матки с маточными трубами видеоэндоскопическая</w:t>
            </w:r>
          </w:p>
        </w:tc>
        <w:tc>
          <w:tcPr>
            <w:tcW w:w="469" w:type="pct"/>
            <w:vMerge/>
            <w:tcBorders>
              <w:top w:val="nil"/>
              <w:left w:val="nil"/>
              <w:bottom w:val="nil"/>
              <w:right w:val="nil"/>
            </w:tcBorders>
          </w:tcPr>
          <w:p w14:paraId="05A3B882" w14:textId="77777777" w:rsidR="006A623A" w:rsidRPr="006A623A" w:rsidRDefault="006A623A">
            <w:pPr>
              <w:rPr>
                <w:rFonts w:ascii="Times New Roman" w:hAnsi="Times New Roman" w:cs="Times New Roman"/>
              </w:rPr>
            </w:pPr>
          </w:p>
        </w:tc>
      </w:tr>
      <w:tr w:rsidR="006A623A" w:rsidRPr="006A623A" w14:paraId="38EBB0A9"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0CAFC2A"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638C6FB"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1B3637FE"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C56</w:t>
            </w:r>
          </w:p>
        </w:tc>
        <w:tc>
          <w:tcPr>
            <w:tcW w:w="1011" w:type="pct"/>
            <w:tcBorders>
              <w:top w:val="nil"/>
              <w:left w:val="nil"/>
              <w:bottom w:val="nil"/>
              <w:right w:val="nil"/>
            </w:tcBorders>
          </w:tcPr>
          <w:p w14:paraId="0A0ED69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яичников I стадии</w:t>
            </w:r>
          </w:p>
        </w:tc>
        <w:tc>
          <w:tcPr>
            <w:tcW w:w="614" w:type="pct"/>
            <w:tcBorders>
              <w:top w:val="nil"/>
              <w:left w:val="nil"/>
              <w:bottom w:val="nil"/>
              <w:right w:val="nil"/>
            </w:tcBorders>
          </w:tcPr>
          <w:p w14:paraId="764AB44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2AF39AD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лапароскопическая аднексэктомия или резекция яичников, субтотальная резекция большого сальника</w:t>
            </w:r>
          </w:p>
        </w:tc>
        <w:tc>
          <w:tcPr>
            <w:tcW w:w="469" w:type="pct"/>
            <w:tcBorders>
              <w:top w:val="nil"/>
              <w:left w:val="nil"/>
              <w:bottom w:val="nil"/>
              <w:right w:val="nil"/>
            </w:tcBorders>
          </w:tcPr>
          <w:p w14:paraId="5E8895E7" w14:textId="77777777" w:rsidR="006A623A" w:rsidRPr="006A623A" w:rsidRDefault="006A623A">
            <w:pPr>
              <w:pStyle w:val="ConsPlusNormal"/>
              <w:rPr>
                <w:rFonts w:ascii="Times New Roman" w:hAnsi="Times New Roman" w:cs="Times New Roman"/>
                <w:szCs w:val="22"/>
              </w:rPr>
            </w:pPr>
          </w:p>
        </w:tc>
      </w:tr>
      <w:tr w:rsidR="006A623A" w:rsidRPr="006A623A" w14:paraId="784DE003"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4E512E5"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312AA51"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1E1CB813"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4ECE71CA"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60F037C2"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7A98047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лапароскопическая аднексэктомия односторонняя с резекцией контрлатерального яичника и субтотальная резекция большого сальника</w:t>
            </w:r>
          </w:p>
        </w:tc>
        <w:tc>
          <w:tcPr>
            <w:tcW w:w="469" w:type="pct"/>
            <w:tcBorders>
              <w:top w:val="nil"/>
              <w:left w:val="nil"/>
              <w:bottom w:val="nil"/>
              <w:right w:val="nil"/>
            </w:tcBorders>
          </w:tcPr>
          <w:p w14:paraId="34F00DCA" w14:textId="77777777" w:rsidR="006A623A" w:rsidRPr="006A623A" w:rsidRDefault="006A623A">
            <w:pPr>
              <w:pStyle w:val="ConsPlusNormal"/>
              <w:rPr>
                <w:rFonts w:ascii="Times New Roman" w:hAnsi="Times New Roman" w:cs="Times New Roman"/>
                <w:szCs w:val="22"/>
              </w:rPr>
            </w:pPr>
          </w:p>
        </w:tc>
      </w:tr>
      <w:tr w:rsidR="006A623A" w:rsidRPr="006A623A" w14:paraId="4169624B"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E97C6ED"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7FB76B67"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AA0518B"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C51, C52</w:t>
            </w:r>
          </w:p>
        </w:tc>
        <w:tc>
          <w:tcPr>
            <w:tcW w:w="1011" w:type="pct"/>
            <w:tcBorders>
              <w:top w:val="nil"/>
              <w:left w:val="nil"/>
              <w:bottom w:val="nil"/>
              <w:right w:val="nil"/>
            </w:tcBorders>
          </w:tcPr>
          <w:p w14:paraId="3365168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вульвы (0 - I стадия), злокачественные новообразования влагалища</w:t>
            </w:r>
          </w:p>
        </w:tc>
        <w:tc>
          <w:tcPr>
            <w:tcW w:w="614" w:type="pct"/>
            <w:tcBorders>
              <w:top w:val="nil"/>
              <w:left w:val="nil"/>
              <w:bottom w:val="nil"/>
              <w:right w:val="nil"/>
            </w:tcBorders>
          </w:tcPr>
          <w:p w14:paraId="481E8C3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56F5086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многокурсовая фотодинамическая терапия, пролонгированная фотодинамическая терапия, в том числе в сочетании с гипертермией</w:t>
            </w:r>
          </w:p>
        </w:tc>
        <w:tc>
          <w:tcPr>
            <w:tcW w:w="469" w:type="pct"/>
            <w:tcBorders>
              <w:top w:val="nil"/>
              <w:left w:val="nil"/>
              <w:bottom w:val="nil"/>
              <w:right w:val="nil"/>
            </w:tcBorders>
          </w:tcPr>
          <w:p w14:paraId="114FE74E" w14:textId="77777777" w:rsidR="006A623A" w:rsidRPr="006A623A" w:rsidRDefault="006A623A">
            <w:pPr>
              <w:pStyle w:val="ConsPlusNormal"/>
              <w:rPr>
                <w:rFonts w:ascii="Times New Roman" w:hAnsi="Times New Roman" w:cs="Times New Roman"/>
                <w:szCs w:val="22"/>
              </w:rPr>
            </w:pPr>
          </w:p>
        </w:tc>
      </w:tr>
      <w:tr w:rsidR="006A623A" w:rsidRPr="006A623A" w14:paraId="39E91F5C"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2ECB19D"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D6689C2"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1BFBA62"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C61</w:t>
            </w:r>
          </w:p>
        </w:tc>
        <w:tc>
          <w:tcPr>
            <w:tcW w:w="1011" w:type="pct"/>
            <w:tcBorders>
              <w:top w:val="nil"/>
              <w:left w:val="nil"/>
              <w:bottom w:val="nil"/>
              <w:right w:val="nil"/>
            </w:tcBorders>
          </w:tcPr>
          <w:p w14:paraId="635E297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местнораспространенные злокачественные новообразования предстательной железы III стадии (T3a-T4NxMo)</w:t>
            </w:r>
          </w:p>
        </w:tc>
        <w:tc>
          <w:tcPr>
            <w:tcW w:w="614" w:type="pct"/>
            <w:tcBorders>
              <w:top w:val="nil"/>
              <w:left w:val="nil"/>
              <w:bottom w:val="nil"/>
              <w:right w:val="nil"/>
            </w:tcBorders>
          </w:tcPr>
          <w:p w14:paraId="2E6917B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10BE9EE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лапароскопическая тазовая лимфаденэктомия</w:t>
            </w:r>
          </w:p>
        </w:tc>
        <w:tc>
          <w:tcPr>
            <w:tcW w:w="469" w:type="pct"/>
            <w:tcBorders>
              <w:top w:val="nil"/>
              <w:left w:val="nil"/>
              <w:bottom w:val="nil"/>
              <w:right w:val="nil"/>
            </w:tcBorders>
          </w:tcPr>
          <w:p w14:paraId="7BE27681" w14:textId="77777777" w:rsidR="006A623A" w:rsidRPr="006A623A" w:rsidRDefault="006A623A">
            <w:pPr>
              <w:pStyle w:val="ConsPlusNormal"/>
              <w:rPr>
                <w:rFonts w:ascii="Times New Roman" w:hAnsi="Times New Roman" w:cs="Times New Roman"/>
                <w:szCs w:val="22"/>
              </w:rPr>
            </w:pPr>
          </w:p>
        </w:tc>
      </w:tr>
      <w:tr w:rsidR="006A623A" w:rsidRPr="006A623A" w14:paraId="53898F54"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3F64E6DC"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1CF968FB"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273D1D9B" w14:textId="77777777" w:rsidR="006A623A" w:rsidRPr="006A623A" w:rsidRDefault="006A623A">
            <w:pPr>
              <w:pStyle w:val="ConsPlusNormal"/>
              <w:rPr>
                <w:rFonts w:ascii="Times New Roman" w:hAnsi="Times New Roman" w:cs="Times New Roman"/>
                <w:szCs w:val="22"/>
              </w:rPr>
            </w:pPr>
          </w:p>
        </w:tc>
        <w:tc>
          <w:tcPr>
            <w:tcW w:w="1011" w:type="pct"/>
            <w:vMerge w:val="restart"/>
            <w:tcBorders>
              <w:top w:val="nil"/>
              <w:left w:val="nil"/>
              <w:bottom w:val="nil"/>
              <w:right w:val="nil"/>
            </w:tcBorders>
          </w:tcPr>
          <w:p w14:paraId="6EA5948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локализованные злокачественные новообразования предстательной железы (I - II стадия (T1-2cN0M0), местный рецидив после хирургического или лучевого лечения</w:t>
            </w:r>
          </w:p>
        </w:tc>
        <w:tc>
          <w:tcPr>
            <w:tcW w:w="614" w:type="pct"/>
            <w:vMerge w:val="restart"/>
            <w:tcBorders>
              <w:top w:val="nil"/>
              <w:left w:val="nil"/>
              <w:bottom w:val="nil"/>
              <w:right w:val="nil"/>
            </w:tcBorders>
          </w:tcPr>
          <w:p w14:paraId="613FFB5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E9A6C5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tc>
        <w:tc>
          <w:tcPr>
            <w:tcW w:w="469" w:type="pct"/>
            <w:vMerge w:val="restart"/>
            <w:tcBorders>
              <w:top w:val="nil"/>
              <w:left w:val="nil"/>
              <w:bottom w:val="nil"/>
              <w:right w:val="nil"/>
            </w:tcBorders>
          </w:tcPr>
          <w:p w14:paraId="353BD5E5" w14:textId="77777777" w:rsidR="006A623A" w:rsidRPr="006A623A" w:rsidRDefault="006A623A">
            <w:pPr>
              <w:pStyle w:val="ConsPlusNormal"/>
              <w:rPr>
                <w:rFonts w:ascii="Times New Roman" w:hAnsi="Times New Roman" w:cs="Times New Roman"/>
                <w:szCs w:val="22"/>
              </w:rPr>
            </w:pPr>
          </w:p>
        </w:tc>
      </w:tr>
      <w:tr w:rsidR="006A623A" w:rsidRPr="006A623A" w14:paraId="5C72148F"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5F4C5AE3"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0F479A59"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48F900AE"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139BDD78"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5D8BF84B"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DC13BD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радиочастотная аблация опухоли предстательной железы под ультразвуковой навигацией и (или) под контролем компьютерной томографии</w:t>
            </w:r>
          </w:p>
        </w:tc>
        <w:tc>
          <w:tcPr>
            <w:tcW w:w="469" w:type="pct"/>
            <w:vMerge/>
            <w:tcBorders>
              <w:top w:val="nil"/>
              <w:left w:val="nil"/>
              <w:bottom w:val="nil"/>
              <w:right w:val="nil"/>
            </w:tcBorders>
          </w:tcPr>
          <w:p w14:paraId="5920DAAD" w14:textId="77777777" w:rsidR="006A623A" w:rsidRPr="006A623A" w:rsidRDefault="006A623A">
            <w:pPr>
              <w:rPr>
                <w:rFonts w:ascii="Times New Roman" w:hAnsi="Times New Roman" w:cs="Times New Roman"/>
              </w:rPr>
            </w:pPr>
          </w:p>
        </w:tc>
      </w:tr>
      <w:tr w:rsidR="006A623A" w:rsidRPr="006A623A" w14:paraId="67BA97E7"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1F8B9981"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498C9E63"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32A52278" w14:textId="77777777" w:rsidR="006A623A" w:rsidRPr="006A623A" w:rsidRDefault="006A623A">
            <w:pPr>
              <w:pStyle w:val="ConsPlusNormal"/>
              <w:rPr>
                <w:rFonts w:ascii="Times New Roman" w:hAnsi="Times New Roman" w:cs="Times New Roman"/>
                <w:szCs w:val="22"/>
              </w:rPr>
            </w:pPr>
          </w:p>
        </w:tc>
        <w:tc>
          <w:tcPr>
            <w:tcW w:w="1011" w:type="pct"/>
            <w:vMerge w:val="restart"/>
            <w:tcBorders>
              <w:top w:val="nil"/>
              <w:left w:val="nil"/>
              <w:bottom w:val="nil"/>
              <w:right w:val="nil"/>
            </w:tcBorders>
          </w:tcPr>
          <w:p w14:paraId="04281BA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локализованные и местнораспространенные злокачественные новообразования предстательной железы (II - III стадия)</w:t>
            </w:r>
          </w:p>
        </w:tc>
        <w:tc>
          <w:tcPr>
            <w:tcW w:w="614" w:type="pct"/>
            <w:vMerge w:val="restart"/>
            <w:tcBorders>
              <w:top w:val="nil"/>
              <w:left w:val="nil"/>
              <w:bottom w:val="nil"/>
              <w:right w:val="nil"/>
            </w:tcBorders>
          </w:tcPr>
          <w:p w14:paraId="11B9A92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1A9A8AE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селективная и суперселективная эмболизация (химиоэмболизация) ветвей внутренней подвздошной артерии</w:t>
            </w:r>
          </w:p>
        </w:tc>
        <w:tc>
          <w:tcPr>
            <w:tcW w:w="469" w:type="pct"/>
            <w:vMerge w:val="restart"/>
            <w:tcBorders>
              <w:top w:val="nil"/>
              <w:left w:val="nil"/>
              <w:bottom w:val="nil"/>
              <w:right w:val="nil"/>
            </w:tcBorders>
          </w:tcPr>
          <w:p w14:paraId="35CF2B3D" w14:textId="77777777" w:rsidR="006A623A" w:rsidRPr="006A623A" w:rsidRDefault="006A623A">
            <w:pPr>
              <w:pStyle w:val="ConsPlusNormal"/>
              <w:rPr>
                <w:rFonts w:ascii="Times New Roman" w:hAnsi="Times New Roman" w:cs="Times New Roman"/>
                <w:szCs w:val="22"/>
              </w:rPr>
            </w:pPr>
          </w:p>
        </w:tc>
      </w:tr>
      <w:tr w:rsidR="006A623A" w:rsidRPr="006A623A" w14:paraId="0398BA15"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7C626376"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658EB14F"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2E34FEE3"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4223267A"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5987F242"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4F65A2F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биоэлектротерапия</w:t>
            </w:r>
          </w:p>
        </w:tc>
        <w:tc>
          <w:tcPr>
            <w:tcW w:w="469" w:type="pct"/>
            <w:vMerge/>
            <w:tcBorders>
              <w:top w:val="nil"/>
              <w:left w:val="nil"/>
              <w:bottom w:val="nil"/>
              <w:right w:val="nil"/>
            </w:tcBorders>
          </w:tcPr>
          <w:p w14:paraId="0928F702" w14:textId="77777777" w:rsidR="006A623A" w:rsidRPr="006A623A" w:rsidRDefault="006A623A">
            <w:pPr>
              <w:rPr>
                <w:rFonts w:ascii="Times New Roman" w:hAnsi="Times New Roman" w:cs="Times New Roman"/>
              </w:rPr>
            </w:pPr>
          </w:p>
        </w:tc>
      </w:tr>
      <w:tr w:rsidR="006A623A" w:rsidRPr="006A623A" w14:paraId="04682550"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5276D81"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4A0B858"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4CCD093"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C62</w:t>
            </w:r>
          </w:p>
        </w:tc>
        <w:tc>
          <w:tcPr>
            <w:tcW w:w="1011" w:type="pct"/>
            <w:tcBorders>
              <w:top w:val="nil"/>
              <w:left w:val="nil"/>
              <w:bottom w:val="nil"/>
              <w:right w:val="nil"/>
            </w:tcBorders>
          </w:tcPr>
          <w:p w14:paraId="006A719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яичка (TxN1 - 2MoS1 - 3)</w:t>
            </w:r>
          </w:p>
        </w:tc>
        <w:tc>
          <w:tcPr>
            <w:tcW w:w="614" w:type="pct"/>
            <w:tcBorders>
              <w:top w:val="nil"/>
              <w:left w:val="nil"/>
              <w:bottom w:val="nil"/>
              <w:right w:val="nil"/>
            </w:tcBorders>
          </w:tcPr>
          <w:p w14:paraId="0E95888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19A44E0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лапароскопическая забрюшинная лимфаденэктомия</w:t>
            </w:r>
          </w:p>
        </w:tc>
        <w:tc>
          <w:tcPr>
            <w:tcW w:w="469" w:type="pct"/>
            <w:tcBorders>
              <w:top w:val="nil"/>
              <w:left w:val="nil"/>
              <w:bottom w:val="nil"/>
              <w:right w:val="nil"/>
            </w:tcBorders>
          </w:tcPr>
          <w:p w14:paraId="4F517E53" w14:textId="77777777" w:rsidR="006A623A" w:rsidRPr="006A623A" w:rsidRDefault="006A623A">
            <w:pPr>
              <w:pStyle w:val="ConsPlusNormal"/>
              <w:rPr>
                <w:rFonts w:ascii="Times New Roman" w:hAnsi="Times New Roman" w:cs="Times New Roman"/>
                <w:szCs w:val="22"/>
              </w:rPr>
            </w:pPr>
          </w:p>
        </w:tc>
      </w:tr>
      <w:tr w:rsidR="006A623A" w:rsidRPr="006A623A" w14:paraId="378ABA08"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A6C201E"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118DF44"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239E84F"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C60</w:t>
            </w:r>
          </w:p>
        </w:tc>
        <w:tc>
          <w:tcPr>
            <w:tcW w:w="1011" w:type="pct"/>
            <w:tcBorders>
              <w:top w:val="nil"/>
              <w:left w:val="nil"/>
              <w:bottom w:val="nil"/>
              <w:right w:val="nil"/>
            </w:tcBorders>
          </w:tcPr>
          <w:p w14:paraId="0291BF7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полового члена</w:t>
            </w:r>
          </w:p>
        </w:tc>
        <w:tc>
          <w:tcPr>
            <w:tcW w:w="614" w:type="pct"/>
            <w:tcBorders>
              <w:top w:val="nil"/>
              <w:left w:val="nil"/>
              <w:bottom w:val="nil"/>
              <w:right w:val="nil"/>
            </w:tcBorders>
          </w:tcPr>
          <w:p w14:paraId="2C6A3A5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024D798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многокурсовая фотодинамическая терапия, пролонгированная фотодинамическая терапия</w:t>
            </w:r>
          </w:p>
        </w:tc>
        <w:tc>
          <w:tcPr>
            <w:tcW w:w="469" w:type="pct"/>
            <w:tcBorders>
              <w:top w:val="nil"/>
              <w:left w:val="nil"/>
              <w:bottom w:val="nil"/>
              <w:right w:val="nil"/>
            </w:tcBorders>
          </w:tcPr>
          <w:p w14:paraId="713C7613" w14:textId="77777777" w:rsidR="006A623A" w:rsidRPr="006A623A" w:rsidRDefault="006A623A">
            <w:pPr>
              <w:pStyle w:val="ConsPlusNormal"/>
              <w:rPr>
                <w:rFonts w:ascii="Times New Roman" w:hAnsi="Times New Roman" w:cs="Times New Roman"/>
                <w:szCs w:val="22"/>
              </w:rPr>
            </w:pPr>
          </w:p>
        </w:tc>
      </w:tr>
      <w:tr w:rsidR="006A623A" w:rsidRPr="006A623A" w14:paraId="592CC2D6"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00F8A83"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F41B9FA"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788855D"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C64</w:t>
            </w:r>
          </w:p>
        </w:tc>
        <w:tc>
          <w:tcPr>
            <w:tcW w:w="1011" w:type="pct"/>
            <w:tcBorders>
              <w:top w:val="nil"/>
              <w:left w:val="nil"/>
              <w:bottom w:val="nil"/>
              <w:right w:val="nil"/>
            </w:tcBorders>
          </w:tcPr>
          <w:p w14:paraId="3B70F69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почки (I - III стадия), нефробластома</w:t>
            </w:r>
          </w:p>
        </w:tc>
        <w:tc>
          <w:tcPr>
            <w:tcW w:w="614" w:type="pct"/>
            <w:tcBorders>
              <w:top w:val="nil"/>
              <w:left w:val="nil"/>
              <w:bottom w:val="nil"/>
              <w:right w:val="nil"/>
            </w:tcBorders>
          </w:tcPr>
          <w:p w14:paraId="77B09C0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4D5D9F1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радиочастотная аблация опухоли почки под ультразвуковой навигацией и (или) под контролем компьютерной томографии</w:t>
            </w:r>
          </w:p>
        </w:tc>
        <w:tc>
          <w:tcPr>
            <w:tcW w:w="469" w:type="pct"/>
            <w:tcBorders>
              <w:top w:val="nil"/>
              <w:left w:val="nil"/>
              <w:bottom w:val="nil"/>
              <w:right w:val="nil"/>
            </w:tcBorders>
          </w:tcPr>
          <w:p w14:paraId="1BAD0F32" w14:textId="77777777" w:rsidR="006A623A" w:rsidRPr="006A623A" w:rsidRDefault="006A623A">
            <w:pPr>
              <w:pStyle w:val="ConsPlusNormal"/>
              <w:rPr>
                <w:rFonts w:ascii="Times New Roman" w:hAnsi="Times New Roman" w:cs="Times New Roman"/>
                <w:szCs w:val="22"/>
              </w:rPr>
            </w:pPr>
          </w:p>
        </w:tc>
      </w:tr>
      <w:tr w:rsidR="006A623A" w:rsidRPr="006A623A" w14:paraId="27EB4776"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53B6522"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72A39793"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8FAD486"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19B7BE5F"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390F0400"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1019446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селективная и суперселективная эмболизация (химиоэмболизация) почечных сосудов</w:t>
            </w:r>
          </w:p>
        </w:tc>
        <w:tc>
          <w:tcPr>
            <w:tcW w:w="469" w:type="pct"/>
            <w:tcBorders>
              <w:top w:val="nil"/>
              <w:left w:val="nil"/>
              <w:bottom w:val="nil"/>
              <w:right w:val="nil"/>
            </w:tcBorders>
          </w:tcPr>
          <w:p w14:paraId="3461D313" w14:textId="77777777" w:rsidR="006A623A" w:rsidRPr="006A623A" w:rsidRDefault="006A623A">
            <w:pPr>
              <w:pStyle w:val="ConsPlusNormal"/>
              <w:rPr>
                <w:rFonts w:ascii="Times New Roman" w:hAnsi="Times New Roman" w:cs="Times New Roman"/>
                <w:szCs w:val="22"/>
              </w:rPr>
            </w:pPr>
          </w:p>
        </w:tc>
      </w:tr>
      <w:tr w:rsidR="006A623A" w:rsidRPr="006A623A" w14:paraId="75D65207"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8213F41"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7E845BBA"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6BFFAD6"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C67</w:t>
            </w:r>
          </w:p>
        </w:tc>
        <w:tc>
          <w:tcPr>
            <w:tcW w:w="1011" w:type="pct"/>
            <w:tcBorders>
              <w:top w:val="nil"/>
              <w:left w:val="nil"/>
              <w:bottom w:val="nil"/>
              <w:right w:val="nil"/>
            </w:tcBorders>
          </w:tcPr>
          <w:p w14:paraId="7E06BEC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мочевого пузыря I - IV стадия (T1 - T2bNxMo)</w:t>
            </w:r>
          </w:p>
        </w:tc>
        <w:tc>
          <w:tcPr>
            <w:tcW w:w="614" w:type="pct"/>
            <w:tcBorders>
              <w:top w:val="nil"/>
              <w:left w:val="nil"/>
              <w:bottom w:val="nil"/>
              <w:right w:val="nil"/>
            </w:tcBorders>
          </w:tcPr>
          <w:p w14:paraId="63D1CCB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02A8064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интерстициальная фотодинамическая терапия</w:t>
            </w:r>
          </w:p>
        </w:tc>
        <w:tc>
          <w:tcPr>
            <w:tcW w:w="469" w:type="pct"/>
            <w:tcBorders>
              <w:top w:val="nil"/>
              <w:left w:val="nil"/>
              <w:bottom w:val="nil"/>
              <w:right w:val="nil"/>
            </w:tcBorders>
          </w:tcPr>
          <w:p w14:paraId="03051A80" w14:textId="77777777" w:rsidR="006A623A" w:rsidRPr="006A623A" w:rsidRDefault="006A623A">
            <w:pPr>
              <w:pStyle w:val="ConsPlusNormal"/>
              <w:rPr>
                <w:rFonts w:ascii="Times New Roman" w:hAnsi="Times New Roman" w:cs="Times New Roman"/>
                <w:szCs w:val="22"/>
              </w:rPr>
            </w:pPr>
          </w:p>
        </w:tc>
      </w:tr>
      <w:tr w:rsidR="006A623A" w:rsidRPr="006A623A" w14:paraId="2A476E9F"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A15C9DB"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70ED975E"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5D4F5EB"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35EB337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мочевого пузыря I - IV стадия (T1 - T2bNxMo) при массивном кровотечении</w:t>
            </w:r>
          </w:p>
        </w:tc>
        <w:tc>
          <w:tcPr>
            <w:tcW w:w="614" w:type="pct"/>
            <w:tcBorders>
              <w:top w:val="nil"/>
              <w:left w:val="nil"/>
              <w:bottom w:val="nil"/>
              <w:right w:val="nil"/>
            </w:tcBorders>
          </w:tcPr>
          <w:p w14:paraId="1B22B9D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1E415EB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селективная и суперселективная эмболизация (химиоэмболизация) ветвей внутренней подвздошной артерии</w:t>
            </w:r>
          </w:p>
        </w:tc>
        <w:tc>
          <w:tcPr>
            <w:tcW w:w="469" w:type="pct"/>
            <w:tcBorders>
              <w:top w:val="nil"/>
              <w:left w:val="nil"/>
              <w:bottom w:val="nil"/>
              <w:right w:val="nil"/>
            </w:tcBorders>
          </w:tcPr>
          <w:p w14:paraId="4CDBE0AF" w14:textId="77777777" w:rsidR="006A623A" w:rsidRPr="006A623A" w:rsidRDefault="006A623A">
            <w:pPr>
              <w:pStyle w:val="ConsPlusNormal"/>
              <w:rPr>
                <w:rFonts w:ascii="Times New Roman" w:hAnsi="Times New Roman" w:cs="Times New Roman"/>
                <w:szCs w:val="22"/>
              </w:rPr>
            </w:pPr>
          </w:p>
        </w:tc>
      </w:tr>
      <w:tr w:rsidR="006A623A" w:rsidRPr="006A623A" w14:paraId="2CFC5707"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16B8376"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49EF419"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1073FB2"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C78</w:t>
            </w:r>
          </w:p>
        </w:tc>
        <w:tc>
          <w:tcPr>
            <w:tcW w:w="1011" w:type="pct"/>
            <w:tcBorders>
              <w:top w:val="nil"/>
              <w:left w:val="nil"/>
              <w:bottom w:val="nil"/>
              <w:right w:val="nil"/>
            </w:tcBorders>
          </w:tcPr>
          <w:p w14:paraId="4E23569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метастатическое поражение легкого</w:t>
            </w:r>
          </w:p>
        </w:tc>
        <w:tc>
          <w:tcPr>
            <w:tcW w:w="614" w:type="pct"/>
            <w:tcBorders>
              <w:top w:val="nil"/>
              <w:left w:val="nil"/>
              <w:bottom w:val="nil"/>
              <w:right w:val="nil"/>
            </w:tcBorders>
          </w:tcPr>
          <w:p w14:paraId="3CBEEC2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037563B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видеоторакоскопическая (видеоассистированная) резекция легкого (первичная, повторная, двусторонняя), лобэктомия</w:t>
            </w:r>
          </w:p>
        </w:tc>
        <w:tc>
          <w:tcPr>
            <w:tcW w:w="469" w:type="pct"/>
            <w:tcBorders>
              <w:top w:val="nil"/>
              <w:left w:val="nil"/>
              <w:bottom w:val="nil"/>
              <w:right w:val="nil"/>
            </w:tcBorders>
          </w:tcPr>
          <w:p w14:paraId="497F2006" w14:textId="77777777" w:rsidR="006A623A" w:rsidRPr="006A623A" w:rsidRDefault="006A623A">
            <w:pPr>
              <w:pStyle w:val="ConsPlusNormal"/>
              <w:rPr>
                <w:rFonts w:ascii="Times New Roman" w:hAnsi="Times New Roman" w:cs="Times New Roman"/>
                <w:szCs w:val="22"/>
              </w:rPr>
            </w:pPr>
          </w:p>
        </w:tc>
      </w:tr>
      <w:tr w:rsidR="006A623A" w:rsidRPr="006A623A" w14:paraId="3AFB87B3"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7A38101"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698FEED"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6786B5E"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44BBC180"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71FB28DC"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4B5B663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видеоторакоскопическая (видеоассистированная) резекция легкого (первичная, повторная, двусторонняя), лобэктомия с использованием методики "рука помощи"</w:t>
            </w:r>
          </w:p>
        </w:tc>
        <w:tc>
          <w:tcPr>
            <w:tcW w:w="469" w:type="pct"/>
            <w:tcBorders>
              <w:top w:val="nil"/>
              <w:left w:val="nil"/>
              <w:bottom w:val="nil"/>
              <w:right w:val="nil"/>
            </w:tcBorders>
          </w:tcPr>
          <w:p w14:paraId="0C6C8A1F" w14:textId="77777777" w:rsidR="006A623A" w:rsidRPr="006A623A" w:rsidRDefault="006A623A">
            <w:pPr>
              <w:pStyle w:val="ConsPlusNormal"/>
              <w:rPr>
                <w:rFonts w:ascii="Times New Roman" w:hAnsi="Times New Roman" w:cs="Times New Roman"/>
                <w:szCs w:val="22"/>
              </w:rPr>
            </w:pPr>
          </w:p>
        </w:tc>
      </w:tr>
      <w:tr w:rsidR="006A623A" w:rsidRPr="006A623A" w14:paraId="3B44780E"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E91BFF5"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87E035B"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5537C5F"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C78.1, C38.4, C38.8, C45.0, C78.2</w:t>
            </w:r>
          </w:p>
        </w:tc>
        <w:tc>
          <w:tcPr>
            <w:tcW w:w="1011" w:type="pct"/>
            <w:tcBorders>
              <w:top w:val="nil"/>
              <w:left w:val="nil"/>
              <w:bottom w:val="nil"/>
              <w:right w:val="nil"/>
            </w:tcBorders>
          </w:tcPr>
          <w:p w14:paraId="5ED718D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опухоль плевры. Распространенное поражение плевры. Мезотелиома плевры. Метастатическое поражение плевры</w:t>
            </w:r>
          </w:p>
        </w:tc>
        <w:tc>
          <w:tcPr>
            <w:tcW w:w="614" w:type="pct"/>
            <w:tcBorders>
              <w:top w:val="nil"/>
              <w:left w:val="nil"/>
              <w:bottom w:val="nil"/>
              <w:right w:val="nil"/>
            </w:tcBorders>
          </w:tcPr>
          <w:p w14:paraId="7CE098C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4F526F6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внутриплевральная установка диффузоров для фотодинамической терапии под видеоэндоскопическим контролем, под ультразвуковой навигацией и (или) под контролем компьютерной томографии с дальнейшей пролонгированной внутриплевральной фотодинамической терапией</w:t>
            </w:r>
          </w:p>
        </w:tc>
        <w:tc>
          <w:tcPr>
            <w:tcW w:w="469" w:type="pct"/>
            <w:tcBorders>
              <w:top w:val="nil"/>
              <w:left w:val="nil"/>
              <w:bottom w:val="nil"/>
              <w:right w:val="nil"/>
            </w:tcBorders>
          </w:tcPr>
          <w:p w14:paraId="28896DC2" w14:textId="77777777" w:rsidR="006A623A" w:rsidRPr="006A623A" w:rsidRDefault="006A623A">
            <w:pPr>
              <w:pStyle w:val="ConsPlusNormal"/>
              <w:rPr>
                <w:rFonts w:ascii="Times New Roman" w:hAnsi="Times New Roman" w:cs="Times New Roman"/>
                <w:szCs w:val="22"/>
              </w:rPr>
            </w:pPr>
          </w:p>
        </w:tc>
      </w:tr>
      <w:tr w:rsidR="006A623A" w:rsidRPr="006A623A" w14:paraId="5B25B28E"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CBE7CFD"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2CDCFD3"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CAAAA4A"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6A53D483"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2D0C9AB4"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5797C18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внутриплевральная фотодинамическая терапия</w:t>
            </w:r>
          </w:p>
        </w:tc>
        <w:tc>
          <w:tcPr>
            <w:tcW w:w="469" w:type="pct"/>
            <w:tcBorders>
              <w:top w:val="nil"/>
              <w:left w:val="nil"/>
              <w:bottom w:val="nil"/>
              <w:right w:val="nil"/>
            </w:tcBorders>
          </w:tcPr>
          <w:p w14:paraId="73E96071" w14:textId="77777777" w:rsidR="006A623A" w:rsidRPr="006A623A" w:rsidRDefault="006A623A">
            <w:pPr>
              <w:pStyle w:val="ConsPlusNormal"/>
              <w:rPr>
                <w:rFonts w:ascii="Times New Roman" w:hAnsi="Times New Roman" w:cs="Times New Roman"/>
                <w:szCs w:val="22"/>
              </w:rPr>
            </w:pPr>
          </w:p>
        </w:tc>
      </w:tr>
      <w:tr w:rsidR="006A623A" w:rsidRPr="006A623A" w14:paraId="0F9491A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03FD3D1"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BADD7C9"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173C1237"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6937370"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11C07704"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1FA29A8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Биоэлектротерапия</w:t>
            </w:r>
          </w:p>
        </w:tc>
        <w:tc>
          <w:tcPr>
            <w:tcW w:w="469" w:type="pct"/>
            <w:tcBorders>
              <w:top w:val="nil"/>
              <w:left w:val="nil"/>
              <w:bottom w:val="nil"/>
              <w:right w:val="nil"/>
            </w:tcBorders>
          </w:tcPr>
          <w:p w14:paraId="3C0E670F" w14:textId="77777777" w:rsidR="006A623A" w:rsidRPr="006A623A" w:rsidRDefault="006A623A">
            <w:pPr>
              <w:pStyle w:val="ConsPlusNormal"/>
              <w:rPr>
                <w:rFonts w:ascii="Times New Roman" w:hAnsi="Times New Roman" w:cs="Times New Roman"/>
                <w:szCs w:val="22"/>
              </w:rPr>
            </w:pPr>
          </w:p>
        </w:tc>
      </w:tr>
      <w:tr w:rsidR="006A623A" w:rsidRPr="006A623A" w14:paraId="71AE7F2D"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51A38589"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0946AD84"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777B6523"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C78.1, C38.4, C38.8, C45.0, C78.2</w:t>
            </w:r>
          </w:p>
        </w:tc>
        <w:tc>
          <w:tcPr>
            <w:tcW w:w="1011" w:type="pct"/>
            <w:vMerge w:val="restart"/>
            <w:tcBorders>
              <w:top w:val="nil"/>
              <w:left w:val="nil"/>
              <w:bottom w:val="nil"/>
              <w:right w:val="nil"/>
            </w:tcBorders>
          </w:tcPr>
          <w:p w14:paraId="53E3D4C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метастатическое поражение плевры</w:t>
            </w:r>
          </w:p>
        </w:tc>
        <w:tc>
          <w:tcPr>
            <w:tcW w:w="614" w:type="pct"/>
            <w:vMerge w:val="restart"/>
            <w:tcBorders>
              <w:top w:val="nil"/>
              <w:left w:val="nil"/>
              <w:bottom w:val="nil"/>
              <w:right w:val="nil"/>
            </w:tcBorders>
          </w:tcPr>
          <w:p w14:paraId="66674AE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23B28ED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видеоторакоскопическое удаление опухоли плевры</w:t>
            </w:r>
          </w:p>
        </w:tc>
        <w:tc>
          <w:tcPr>
            <w:tcW w:w="469" w:type="pct"/>
            <w:vMerge w:val="restart"/>
            <w:tcBorders>
              <w:top w:val="nil"/>
              <w:left w:val="nil"/>
              <w:bottom w:val="nil"/>
              <w:right w:val="nil"/>
            </w:tcBorders>
          </w:tcPr>
          <w:p w14:paraId="141E83AF" w14:textId="77777777" w:rsidR="006A623A" w:rsidRPr="006A623A" w:rsidRDefault="006A623A">
            <w:pPr>
              <w:pStyle w:val="ConsPlusNormal"/>
              <w:rPr>
                <w:rFonts w:ascii="Times New Roman" w:hAnsi="Times New Roman" w:cs="Times New Roman"/>
                <w:szCs w:val="22"/>
              </w:rPr>
            </w:pPr>
          </w:p>
        </w:tc>
      </w:tr>
      <w:tr w:rsidR="006A623A" w:rsidRPr="006A623A" w14:paraId="31AB2C55"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4E51E0CD"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3629F143"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02197A8D"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267F1338"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74111453"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4E45A1D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видеоторакоскопическая плеврэктомия</w:t>
            </w:r>
          </w:p>
        </w:tc>
        <w:tc>
          <w:tcPr>
            <w:tcW w:w="469" w:type="pct"/>
            <w:vMerge/>
            <w:tcBorders>
              <w:top w:val="nil"/>
              <w:left w:val="nil"/>
              <w:bottom w:val="nil"/>
              <w:right w:val="nil"/>
            </w:tcBorders>
          </w:tcPr>
          <w:p w14:paraId="605ED8AC" w14:textId="77777777" w:rsidR="006A623A" w:rsidRPr="006A623A" w:rsidRDefault="006A623A">
            <w:pPr>
              <w:rPr>
                <w:rFonts w:ascii="Times New Roman" w:hAnsi="Times New Roman" w:cs="Times New Roman"/>
              </w:rPr>
            </w:pPr>
          </w:p>
        </w:tc>
      </w:tr>
      <w:tr w:rsidR="006A623A" w:rsidRPr="006A623A" w14:paraId="788A9C02"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ED0774C"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E7D5DD9"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5A86335C"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C79.2, C43, C44, C50</w:t>
            </w:r>
          </w:p>
        </w:tc>
        <w:tc>
          <w:tcPr>
            <w:tcW w:w="1011" w:type="pct"/>
            <w:tcBorders>
              <w:top w:val="nil"/>
              <w:left w:val="nil"/>
              <w:bottom w:val="nil"/>
              <w:right w:val="nil"/>
            </w:tcBorders>
          </w:tcPr>
          <w:p w14:paraId="696D2F0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первичные и метастатические злокачественные новообразования кожи</w:t>
            </w:r>
          </w:p>
        </w:tc>
        <w:tc>
          <w:tcPr>
            <w:tcW w:w="614" w:type="pct"/>
            <w:tcBorders>
              <w:top w:val="nil"/>
              <w:left w:val="nil"/>
              <w:bottom w:val="nil"/>
              <w:right w:val="nil"/>
            </w:tcBorders>
          </w:tcPr>
          <w:p w14:paraId="1CB315B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1D55AB7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469" w:type="pct"/>
            <w:tcBorders>
              <w:top w:val="nil"/>
              <w:left w:val="nil"/>
              <w:bottom w:val="nil"/>
              <w:right w:val="nil"/>
            </w:tcBorders>
          </w:tcPr>
          <w:p w14:paraId="7AA073E2" w14:textId="77777777" w:rsidR="006A623A" w:rsidRPr="006A623A" w:rsidRDefault="006A623A">
            <w:pPr>
              <w:pStyle w:val="ConsPlusNormal"/>
              <w:rPr>
                <w:rFonts w:ascii="Times New Roman" w:hAnsi="Times New Roman" w:cs="Times New Roman"/>
                <w:szCs w:val="22"/>
              </w:rPr>
            </w:pPr>
          </w:p>
        </w:tc>
      </w:tr>
      <w:tr w:rsidR="006A623A" w:rsidRPr="006A623A" w14:paraId="645FEB88"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7890031E"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47D4829F"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3EA3D6D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C79.5, C40.0, C40.1, C40.2, C40.3, C40.8, C40.9, C41.2, C41.3, C41.4, C41.8, C41.9, C49, C50, C79.8</w:t>
            </w:r>
          </w:p>
        </w:tc>
        <w:tc>
          <w:tcPr>
            <w:tcW w:w="1011" w:type="pct"/>
            <w:vMerge w:val="restart"/>
            <w:tcBorders>
              <w:top w:val="nil"/>
              <w:left w:val="nil"/>
              <w:bottom w:val="nil"/>
              <w:right w:val="nil"/>
            </w:tcBorders>
          </w:tcPr>
          <w:p w14:paraId="2E74ED9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метастатические опухоли костей. Первичные опухоли костей IV стадии. Первичные опухоли мягких тканей IV стадии. Метастатические опухоли мягких тканей</w:t>
            </w:r>
          </w:p>
        </w:tc>
        <w:tc>
          <w:tcPr>
            <w:tcW w:w="614" w:type="pct"/>
            <w:vMerge w:val="restart"/>
            <w:tcBorders>
              <w:top w:val="nil"/>
              <w:left w:val="nil"/>
              <w:bottom w:val="nil"/>
              <w:right w:val="nil"/>
            </w:tcBorders>
          </w:tcPr>
          <w:p w14:paraId="56CB6F4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5578E43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остеопластика под ультразвуковой навигацией и (или) под контролем компьютерной томографии</w:t>
            </w:r>
          </w:p>
        </w:tc>
        <w:tc>
          <w:tcPr>
            <w:tcW w:w="469" w:type="pct"/>
            <w:vMerge w:val="restart"/>
            <w:tcBorders>
              <w:top w:val="nil"/>
              <w:left w:val="nil"/>
              <w:bottom w:val="nil"/>
              <w:right w:val="nil"/>
            </w:tcBorders>
          </w:tcPr>
          <w:p w14:paraId="19D6E6C6" w14:textId="77777777" w:rsidR="006A623A" w:rsidRPr="006A623A" w:rsidRDefault="006A623A">
            <w:pPr>
              <w:pStyle w:val="ConsPlusNormal"/>
              <w:rPr>
                <w:rFonts w:ascii="Times New Roman" w:hAnsi="Times New Roman" w:cs="Times New Roman"/>
                <w:szCs w:val="22"/>
              </w:rPr>
            </w:pPr>
          </w:p>
        </w:tc>
      </w:tr>
      <w:tr w:rsidR="006A623A" w:rsidRPr="006A623A" w14:paraId="4562C208"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4EDBA3B0"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B236443"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77CA498F"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2674F062"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6F3695C6"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1C1CB34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аблация радиочастотная новообразований костей под ультразвуковой и (или) рентгеннавигацией и (или) под контролем компьютерной томографии</w:t>
            </w:r>
          </w:p>
        </w:tc>
        <w:tc>
          <w:tcPr>
            <w:tcW w:w="469" w:type="pct"/>
            <w:vMerge/>
            <w:tcBorders>
              <w:top w:val="nil"/>
              <w:left w:val="nil"/>
              <w:bottom w:val="nil"/>
              <w:right w:val="nil"/>
            </w:tcBorders>
          </w:tcPr>
          <w:p w14:paraId="1416AFCB" w14:textId="77777777" w:rsidR="006A623A" w:rsidRPr="006A623A" w:rsidRDefault="006A623A">
            <w:pPr>
              <w:rPr>
                <w:rFonts w:ascii="Times New Roman" w:hAnsi="Times New Roman" w:cs="Times New Roman"/>
              </w:rPr>
            </w:pPr>
          </w:p>
        </w:tc>
      </w:tr>
      <w:tr w:rsidR="006A623A" w:rsidRPr="006A623A" w14:paraId="48DF599D"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8BA8B17"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776D78F"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15385980"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DCE4118"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5CA3F508"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18FC206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вертебропластика под лучевым контролем</w:t>
            </w:r>
          </w:p>
        </w:tc>
        <w:tc>
          <w:tcPr>
            <w:tcW w:w="469" w:type="pct"/>
            <w:tcBorders>
              <w:top w:val="nil"/>
              <w:left w:val="nil"/>
              <w:bottom w:val="nil"/>
              <w:right w:val="nil"/>
            </w:tcBorders>
          </w:tcPr>
          <w:p w14:paraId="1B73E9DC" w14:textId="77777777" w:rsidR="006A623A" w:rsidRPr="006A623A" w:rsidRDefault="006A623A">
            <w:pPr>
              <w:pStyle w:val="ConsPlusNormal"/>
              <w:rPr>
                <w:rFonts w:ascii="Times New Roman" w:hAnsi="Times New Roman" w:cs="Times New Roman"/>
                <w:szCs w:val="22"/>
              </w:rPr>
            </w:pPr>
          </w:p>
        </w:tc>
      </w:tr>
      <w:tr w:rsidR="006A623A" w:rsidRPr="006A623A" w14:paraId="1EB13799"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B7DBAD2"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174DB82"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5B160688"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705765B"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279A70EE"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6AEB154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селективная (суперселективная) эмболизация (химиоэмболизация) опухолевых сосудов</w:t>
            </w:r>
          </w:p>
        </w:tc>
        <w:tc>
          <w:tcPr>
            <w:tcW w:w="469" w:type="pct"/>
            <w:tcBorders>
              <w:top w:val="nil"/>
              <w:left w:val="nil"/>
              <w:bottom w:val="nil"/>
              <w:right w:val="nil"/>
            </w:tcBorders>
          </w:tcPr>
          <w:p w14:paraId="579C352F" w14:textId="77777777" w:rsidR="006A623A" w:rsidRPr="006A623A" w:rsidRDefault="006A623A">
            <w:pPr>
              <w:pStyle w:val="ConsPlusNormal"/>
              <w:rPr>
                <w:rFonts w:ascii="Times New Roman" w:hAnsi="Times New Roman" w:cs="Times New Roman"/>
                <w:szCs w:val="22"/>
              </w:rPr>
            </w:pPr>
          </w:p>
        </w:tc>
      </w:tr>
      <w:tr w:rsidR="006A623A" w:rsidRPr="006A623A" w14:paraId="2D6EE4E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FAEB529"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C68B1CC"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1779B907"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33BBF3D2"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4C85948F"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BA1008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469" w:type="pct"/>
            <w:tcBorders>
              <w:top w:val="nil"/>
              <w:left w:val="nil"/>
              <w:bottom w:val="nil"/>
              <w:right w:val="nil"/>
            </w:tcBorders>
          </w:tcPr>
          <w:p w14:paraId="2A9EE975" w14:textId="77777777" w:rsidR="006A623A" w:rsidRPr="006A623A" w:rsidRDefault="006A623A">
            <w:pPr>
              <w:pStyle w:val="ConsPlusNormal"/>
              <w:rPr>
                <w:rFonts w:ascii="Times New Roman" w:hAnsi="Times New Roman" w:cs="Times New Roman"/>
                <w:szCs w:val="22"/>
              </w:rPr>
            </w:pPr>
          </w:p>
        </w:tc>
      </w:tr>
      <w:tr w:rsidR="006A623A" w:rsidRPr="006A623A" w14:paraId="1DBBB7C5"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24F4822"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68F0344"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77D030C"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51EAB7CE"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349A2883"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1910F8C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биоэлектротерапия</w:t>
            </w:r>
          </w:p>
        </w:tc>
        <w:tc>
          <w:tcPr>
            <w:tcW w:w="469" w:type="pct"/>
            <w:tcBorders>
              <w:top w:val="nil"/>
              <w:left w:val="nil"/>
              <w:bottom w:val="nil"/>
              <w:right w:val="nil"/>
            </w:tcBorders>
          </w:tcPr>
          <w:p w14:paraId="3B2536FF" w14:textId="77777777" w:rsidR="006A623A" w:rsidRPr="006A623A" w:rsidRDefault="006A623A">
            <w:pPr>
              <w:pStyle w:val="ConsPlusNormal"/>
              <w:rPr>
                <w:rFonts w:ascii="Times New Roman" w:hAnsi="Times New Roman" w:cs="Times New Roman"/>
                <w:szCs w:val="22"/>
              </w:rPr>
            </w:pPr>
          </w:p>
        </w:tc>
      </w:tr>
      <w:tr w:rsidR="006A623A" w:rsidRPr="006A623A" w14:paraId="37B3BE15"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4585BFF5"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3721E71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фотодинамическая терапия, лазерная и криодеструкция и др.) при злокачественных новообразованиях, в том числе у детей</w:t>
            </w:r>
          </w:p>
        </w:tc>
        <w:tc>
          <w:tcPr>
            <w:tcW w:w="559" w:type="pct"/>
            <w:vMerge w:val="restart"/>
            <w:tcBorders>
              <w:top w:val="nil"/>
              <w:left w:val="nil"/>
              <w:bottom w:val="nil"/>
              <w:right w:val="nil"/>
            </w:tcBorders>
          </w:tcPr>
          <w:p w14:paraId="2AABCD2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C00.0, C00.1, C00.2, C00.3, C00.4, C00.5, C00.6, C00.8, C00.9, C01, C02, C03.1, C03.9, C04.0, C04.1, C04.8, C04.9, C05, C06.0, C06.1, C06.2, C06.9, C07, C08.0, C08.1, C08.8, C08.9, C09.0, C09.8, C09.9, C10.0, C10.1, C10.2, C10.4, C10.8, C10.9, C11.0, C11.1, C11.2, C11.3, C11.8, C11.9, C13.0, C13.1, C13.2, C13.8, C13.9, C14.0, C12, C14.8, C15.0, C30.0, C30.1, C31.0, C31.1, C31.2, C31.3, C31.8, C31.9, C32.0, C32.1, C32.2, C32.3, C32.8, C32.9, C33, C43, C44, C49.0, C69, C73</w:t>
            </w:r>
          </w:p>
        </w:tc>
        <w:tc>
          <w:tcPr>
            <w:tcW w:w="1011" w:type="pct"/>
            <w:vMerge w:val="restart"/>
            <w:tcBorders>
              <w:top w:val="nil"/>
              <w:left w:val="nil"/>
              <w:bottom w:val="nil"/>
              <w:right w:val="nil"/>
            </w:tcBorders>
          </w:tcPr>
          <w:p w14:paraId="1BE9280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опухоли головы и шеи, первичные и рецидивные, метастатические опухоли центральной нервной системы</w:t>
            </w:r>
          </w:p>
        </w:tc>
        <w:tc>
          <w:tcPr>
            <w:tcW w:w="614" w:type="pct"/>
            <w:vMerge w:val="restart"/>
            <w:tcBorders>
              <w:top w:val="nil"/>
              <w:left w:val="nil"/>
              <w:bottom w:val="nil"/>
              <w:right w:val="nil"/>
            </w:tcBorders>
          </w:tcPr>
          <w:p w14:paraId="5AB27C5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0C59455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энуклеация глазного яблока с одномоментной пластикой опорно-двигательной культи</w:t>
            </w:r>
          </w:p>
        </w:tc>
        <w:tc>
          <w:tcPr>
            <w:tcW w:w="469" w:type="pct"/>
            <w:vMerge w:val="restart"/>
            <w:tcBorders>
              <w:top w:val="nil"/>
              <w:left w:val="nil"/>
              <w:bottom w:val="nil"/>
              <w:right w:val="nil"/>
            </w:tcBorders>
          </w:tcPr>
          <w:p w14:paraId="57C4E5E1" w14:textId="77777777" w:rsidR="006A623A" w:rsidRPr="006A623A" w:rsidRDefault="006A623A">
            <w:pPr>
              <w:pStyle w:val="ConsPlusNormal"/>
              <w:rPr>
                <w:rFonts w:ascii="Times New Roman" w:hAnsi="Times New Roman" w:cs="Times New Roman"/>
                <w:szCs w:val="22"/>
              </w:rPr>
            </w:pPr>
          </w:p>
        </w:tc>
      </w:tr>
      <w:tr w:rsidR="006A623A" w:rsidRPr="006A623A" w14:paraId="768F16A7"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05900133"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008AC5A4"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6CCDC53"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5C2D3B63"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4E4C2519"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A380BA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энуклеация глазного яблока с формированием опорно-двигательной культи имплантатом</w:t>
            </w:r>
          </w:p>
        </w:tc>
        <w:tc>
          <w:tcPr>
            <w:tcW w:w="469" w:type="pct"/>
            <w:vMerge/>
            <w:tcBorders>
              <w:top w:val="nil"/>
              <w:left w:val="nil"/>
              <w:bottom w:val="nil"/>
              <w:right w:val="nil"/>
            </w:tcBorders>
          </w:tcPr>
          <w:p w14:paraId="3323916F" w14:textId="77777777" w:rsidR="006A623A" w:rsidRPr="006A623A" w:rsidRDefault="006A623A">
            <w:pPr>
              <w:rPr>
                <w:rFonts w:ascii="Times New Roman" w:hAnsi="Times New Roman" w:cs="Times New Roman"/>
              </w:rPr>
            </w:pPr>
          </w:p>
        </w:tc>
      </w:tr>
      <w:tr w:rsidR="006A623A" w:rsidRPr="006A623A" w14:paraId="27DC1FEE"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6A6501DF"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4005B5EF"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36215735"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381B6DBD"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0F4DAB34"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31AD9E9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лимфаденэктомия шейная расширенная с реконструктивно-пластическим компонентом: реконструкция мягких тканей местными лоскутами</w:t>
            </w:r>
          </w:p>
        </w:tc>
        <w:tc>
          <w:tcPr>
            <w:tcW w:w="469" w:type="pct"/>
            <w:vMerge/>
            <w:tcBorders>
              <w:top w:val="nil"/>
              <w:left w:val="nil"/>
              <w:bottom w:val="nil"/>
              <w:right w:val="nil"/>
            </w:tcBorders>
          </w:tcPr>
          <w:p w14:paraId="6CA8EEC0" w14:textId="77777777" w:rsidR="006A623A" w:rsidRPr="006A623A" w:rsidRDefault="006A623A">
            <w:pPr>
              <w:rPr>
                <w:rFonts w:ascii="Times New Roman" w:hAnsi="Times New Roman" w:cs="Times New Roman"/>
              </w:rPr>
            </w:pPr>
          </w:p>
        </w:tc>
      </w:tr>
      <w:tr w:rsidR="006A623A" w:rsidRPr="006A623A" w14:paraId="5797972C"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42C1C1C1"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1E32F038"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2336456D"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74121919"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7559BE41"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0EE4AC4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лимфаденэктомия шейная расширенная с реконструктивно-пластическим компонентом</w:t>
            </w:r>
          </w:p>
        </w:tc>
        <w:tc>
          <w:tcPr>
            <w:tcW w:w="469" w:type="pct"/>
            <w:vMerge/>
            <w:tcBorders>
              <w:top w:val="nil"/>
              <w:left w:val="nil"/>
              <w:bottom w:val="nil"/>
              <w:right w:val="nil"/>
            </w:tcBorders>
          </w:tcPr>
          <w:p w14:paraId="75B26347" w14:textId="77777777" w:rsidR="006A623A" w:rsidRPr="006A623A" w:rsidRDefault="006A623A">
            <w:pPr>
              <w:rPr>
                <w:rFonts w:ascii="Times New Roman" w:hAnsi="Times New Roman" w:cs="Times New Roman"/>
              </w:rPr>
            </w:pPr>
          </w:p>
        </w:tc>
      </w:tr>
      <w:tr w:rsidR="006A623A" w:rsidRPr="006A623A" w14:paraId="691C24EB"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6D8F60E7"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308569AB"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09338065"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17D149CF"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530936A2"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2381B3A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гемиглоссэктомия с реконструктивно-пластическим компонентом</w:t>
            </w:r>
          </w:p>
        </w:tc>
        <w:tc>
          <w:tcPr>
            <w:tcW w:w="469" w:type="pct"/>
            <w:vMerge/>
            <w:tcBorders>
              <w:top w:val="nil"/>
              <w:left w:val="nil"/>
              <w:bottom w:val="nil"/>
              <w:right w:val="nil"/>
            </w:tcBorders>
          </w:tcPr>
          <w:p w14:paraId="41D6D0FC" w14:textId="77777777" w:rsidR="006A623A" w:rsidRPr="006A623A" w:rsidRDefault="006A623A">
            <w:pPr>
              <w:rPr>
                <w:rFonts w:ascii="Times New Roman" w:hAnsi="Times New Roman" w:cs="Times New Roman"/>
              </w:rPr>
            </w:pPr>
          </w:p>
        </w:tc>
      </w:tr>
      <w:tr w:rsidR="006A623A" w:rsidRPr="006A623A" w14:paraId="475772FA"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77C12F3F"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493E88F6"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7F190F9E"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7F7920D2"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64ED2561"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78BFD54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околоушной слюнной железы с реконструктивно-пластическим компонентом</w:t>
            </w:r>
          </w:p>
        </w:tc>
        <w:tc>
          <w:tcPr>
            <w:tcW w:w="469" w:type="pct"/>
            <w:vMerge/>
            <w:tcBorders>
              <w:top w:val="nil"/>
              <w:left w:val="nil"/>
              <w:bottom w:val="nil"/>
              <w:right w:val="nil"/>
            </w:tcBorders>
          </w:tcPr>
          <w:p w14:paraId="7265D2DE" w14:textId="77777777" w:rsidR="006A623A" w:rsidRPr="006A623A" w:rsidRDefault="006A623A">
            <w:pPr>
              <w:rPr>
                <w:rFonts w:ascii="Times New Roman" w:hAnsi="Times New Roman" w:cs="Times New Roman"/>
              </w:rPr>
            </w:pPr>
          </w:p>
        </w:tc>
      </w:tr>
      <w:tr w:rsidR="006A623A" w:rsidRPr="006A623A" w14:paraId="584D2691"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00E2C30E"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1661A896"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3B8D3452"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331D0B1D"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7C40271B"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44293344" w14:textId="77777777" w:rsidR="006A623A" w:rsidRPr="006A623A" w:rsidRDefault="006A623A">
            <w:pPr>
              <w:pStyle w:val="ConsPlusNormal"/>
              <w:rPr>
                <w:rFonts w:ascii="Times New Roman" w:hAnsi="Times New Roman" w:cs="Times New Roman"/>
                <w:szCs w:val="22"/>
              </w:rPr>
            </w:pPr>
            <w:proofErr w:type="gramStart"/>
            <w:r w:rsidRPr="006A623A">
              <w:rPr>
                <w:rFonts w:ascii="Times New Roman" w:hAnsi="Times New Roman" w:cs="Times New Roman"/>
                <w:szCs w:val="22"/>
              </w:rPr>
              <w:t>резекция верхней челюсти</w:t>
            </w:r>
            <w:proofErr w:type="gramEnd"/>
            <w:r w:rsidRPr="006A623A">
              <w:rPr>
                <w:rFonts w:ascii="Times New Roman" w:hAnsi="Times New Roman" w:cs="Times New Roman"/>
                <w:szCs w:val="22"/>
              </w:rPr>
              <w:t xml:space="preserve"> комбинированная с микрохирургической пластикой</w:t>
            </w:r>
          </w:p>
        </w:tc>
        <w:tc>
          <w:tcPr>
            <w:tcW w:w="469" w:type="pct"/>
            <w:vMerge/>
            <w:tcBorders>
              <w:top w:val="nil"/>
              <w:left w:val="nil"/>
              <w:bottom w:val="nil"/>
              <w:right w:val="nil"/>
            </w:tcBorders>
          </w:tcPr>
          <w:p w14:paraId="7BA0864D" w14:textId="77777777" w:rsidR="006A623A" w:rsidRPr="006A623A" w:rsidRDefault="006A623A">
            <w:pPr>
              <w:rPr>
                <w:rFonts w:ascii="Times New Roman" w:hAnsi="Times New Roman" w:cs="Times New Roman"/>
              </w:rPr>
            </w:pPr>
          </w:p>
        </w:tc>
      </w:tr>
      <w:tr w:rsidR="006A623A" w:rsidRPr="006A623A" w14:paraId="3B64DDFA"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2CD666A"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3CDEACE7"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459BDCD4"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077392BA"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77D097A6"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1856B05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губы с микрохирургической пластикой</w:t>
            </w:r>
          </w:p>
        </w:tc>
        <w:tc>
          <w:tcPr>
            <w:tcW w:w="469" w:type="pct"/>
            <w:vMerge/>
            <w:tcBorders>
              <w:top w:val="nil"/>
              <w:left w:val="nil"/>
              <w:bottom w:val="nil"/>
              <w:right w:val="nil"/>
            </w:tcBorders>
          </w:tcPr>
          <w:p w14:paraId="50B7EF51" w14:textId="77777777" w:rsidR="006A623A" w:rsidRPr="006A623A" w:rsidRDefault="006A623A">
            <w:pPr>
              <w:rPr>
                <w:rFonts w:ascii="Times New Roman" w:hAnsi="Times New Roman" w:cs="Times New Roman"/>
              </w:rPr>
            </w:pPr>
          </w:p>
        </w:tc>
      </w:tr>
      <w:tr w:rsidR="006A623A" w:rsidRPr="006A623A" w14:paraId="5E6DD586"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7A49AB6"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70CFF841"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7573C208"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74E7A6D0"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75F767C7"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2F5544F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гемиглоссэктомия с микрохирургической пластикой</w:t>
            </w:r>
          </w:p>
        </w:tc>
        <w:tc>
          <w:tcPr>
            <w:tcW w:w="469" w:type="pct"/>
            <w:vMerge/>
            <w:tcBorders>
              <w:top w:val="nil"/>
              <w:left w:val="nil"/>
              <w:bottom w:val="nil"/>
              <w:right w:val="nil"/>
            </w:tcBorders>
          </w:tcPr>
          <w:p w14:paraId="754475F3" w14:textId="77777777" w:rsidR="006A623A" w:rsidRPr="006A623A" w:rsidRDefault="006A623A">
            <w:pPr>
              <w:rPr>
                <w:rFonts w:ascii="Times New Roman" w:hAnsi="Times New Roman" w:cs="Times New Roman"/>
              </w:rPr>
            </w:pPr>
          </w:p>
        </w:tc>
      </w:tr>
      <w:tr w:rsidR="006A623A" w:rsidRPr="006A623A" w14:paraId="7E413A0D"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36A56566"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022FCD3B"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7EE0F55F"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17322C69"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7ADE7C1A"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444BE7F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глоссэктомия с микрохирургической пластикой</w:t>
            </w:r>
          </w:p>
        </w:tc>
        <w:tc>
          <w:tcPr>
            <w:tcW w:w="469" w:type="pct"/>
            <w:vMerge/>
            <w:tcBorders>
              <w:top w:val="nil"/>
              <w:left w:val="nil"/>
              <w:bottom w:val="nil"/>
              <w:right w:val="nil"/>
            </w:tcBorders>
          </w:tcPr>
          <w:p w14:paraId="2F0F6FD0" w14:textId="77777777" w:rsidR="006A623A" w:rsidRPr="006A623A" w:rsidRDefault="006A623A">
            <w:pPr>
              <w:rPr>
                <w:rFonts w:ascii="Times New Roman" w:hAnsi="Times New Roman" w:cs="Times New Roman"/>
              </w:rPr>
            </w:pPr>
          </w:p>
        </w:tc>
      </w:tr>
      <w:tr w:rsidR="006A623A" w:rsidRPr="006A623A" w14:paraId="1CA9591C"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75D0D78"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37DA7B1A"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53B16B5C"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58709D3C"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734CE774"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6858331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околоушной слюнной железы в плоскости ветвей лицевого нерва с микрохирургическим невролизом</w:t>
            </w:r>
          </w:p>
        </w:tc>
        <w:tc>
          <w:tcPr>
            <w:tcW w:w="469" w:type="pct"/>
            <w:vMerge/>
            <w:tcBorders>
              <w:top w:val="nil"/>
              <w:left w:val="nil"/>
              <w:bottom w:val="nil"/>
              <w:right w:val="nil"/>
            </w:tcBorders>
          </w:tcPr>
          <w:p w14:paraId="1AADE7FB" w14:textId="77777777" w:rsidR="006A623A" w:rsidRPr="006A623A" w:rsidRDefault="006A623A">
            <w:pPr>
              <w:rPr>
                <w:rFonts w:ascii="Times New Roman" w:hAnsi="Times New Roman" w:cs="Times New Roman"/>
              </w:rPr>
            </w:pPr>
          </w:p>
        </w:tc>
      </w:tr>
      <w:tr w:rsidR="006A623A" w:rsidRPr="006A623A" w14:paraId="48741226"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7CC413E"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1EFB898"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4898D97"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6C09A2AF"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48B302B1"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167B288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гемитиреоидэктомия с микрохирургической пластикой периферического нерва</w:t>
            </w:r>
          </w:p>
        </w:tc>
        <w:tc>
          <w:tcPr>
            <w:tcW w:w="469" w:type="pct"/>
            <w:tcBorders>
              <w:top w:val="nil"/>
              <w:left w:val="nil"/>
              <w:bottom w:val="nil"/>
              <w:right w:val="nil"/>
            </w:tcBorders>
          </w:tcPr>
          <w:p w14:paraId="0DCE8FEC" w14:textId="77777777" w:rsidR="006A623A" w:rsidRPr="006A623A" w:rsidRDefault="006A623A">
            <w:pPr>
              <w:pStyle w:val="ConsPlusNormal"/>
              <w:rPr>
                <w:rFonts w:ascii="Times New Roman" w:hAnsi="Times New Roman" w:cs="Times New Roman"/>
                <w:szCs w:val="22"/>
              </w:rPr>
            </w:pPr>
          </w:p>
        </w:tc>
      </w:tr>
      <w:tr w:rsidR="006A623A" w:rsidRPr="006A623A" w14:paraId="16D3F0C9"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7E9053C"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17AA8F0"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9AFC65E"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759F36A"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50DC1F98"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27B4EE4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лимфаденэктомия шейная расширенная с реконструктивно-пластическим компонентом (микрохирургическая реконструкция)</w:t>
            </w:r>
          </w:p>
        </w:tc>
        <w:tc>
          <w:tcPr>
            <w:tcW w:w="469" w:type="pct"/>
            <w:tcBorders>
              <w:top w:val="nil"/>
              <w:left w:val="nil"/>
              <w:bottom w:val="nil"/>
              <w:right w:val="nil"/>
            </w:tcBorders>
          </w:tcPr>
          <w:p w14:paraId="6324D388" w14:textId="77777777" w:rsidR="006A623A" w:rsidRPr="006A623A" w:rsidRDefault="006A623A">
            <w:pPr>
              <w:pStyle w:val="ConsPlusNormal"/>
              <w:rPr>
                <w:rFonts w:ascii="Times New Roman" w:hAnsi="Times New Roman" w:cs="Times New Roman"/>
                <w:szCs w:val="22"/>
              </w:rPr>
            </w:pPr>
          </w:p>
        </w:tc>
      </w:tr>
      <w:tr w:rsidR="006A623A" w:rsidRPr="006A623A" w14:paraId="4F7E5AD3"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BC90378"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996F221"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ED3A62B"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589A92B7"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3CFB612E"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12CBEE5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широкое иссечение опухоли кожи с реконструктивно-пластическим компонентом расширенное (микрохирургическая реконструкция)</w:t>
            </w:r>
          </w:p>
        </w:tc>
        <w:tc>
          <w:tcPr>
            <w:tcW w:w="469" w:type="pct"/>
            <w:tcBorders>
              <w:top w:val="nil"/>
              <w:left w:val="nil"/>
              <w:bottom w:val="nil"/>
              <w:right w:val="nil"/>
            </w:tcBorders>
          </w:tcPr>
          <w:p w14:paraId="348438A8" w14:textId="77777777" w:rsidR="006A623A" w:rsidRPr="006A623A" w:rsidRDefault="006A623A">
            <w:pPr>
              <w:pStyle w:val="ConsPlusNormal"/>
              <w:rPr>
                <w:rFonts w:ascii="Times New Roman" w:hAnsi="Times New Roman" w:cs="Times New Roman"/>
                <w:szCs w:val="22"/>
              </w:rPr>
            </w:pPr>
          </w:p>
        </w:tc>
      </w:tr>
      <w:tr w:rsidR="006A623A" w:rsidRPr="006A623A" w14:paraId="72C0CC53"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D6F29AB"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C9E56DE"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11776302"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C1E0DFB"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180B3040"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0046C77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паротидэктомия радикальная с микрохирургической пластикой</w:t>
            </w:r>
          </w:p>
        </w:tc>
        <w:tc>
          <w:tcPr>
            <w:tcW w:w="469" w:type="pct"/>
            <w:tcBorders>
              <w:top w:val="nil"/>
              <w:left w:val="nil"/>
              <w:bottom w:val="nil"/>
              <w:right w:val="nil"/>
            </w:tcBorders>
          </w:tcPr>
          <w:p w14:paraId="365EED42" w14:textId="77777777" w:rsidR="006A623A" w:rsidRPr="006A623A" w:rsidRDefault="006A623A">
            <w:pPr>
              <w:pStyle w:val="ConsPlusNormal"/>
              <w:rPr>
                <w:rFonts w:ascii="Times New Roman" w:hAnsi="Times New Roman" w:cs="Times New Roman"/>
                <w:szCs w:val="22"/>
              </w:rPr>
            </w:pPr>
          </w:p>
        </w:tc>
      </w:tr>
      <w:tr w:rsidR="006A623A" w:rsidRPr="006A623A" w14:paraId="2CEB75CF"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96B8216"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C6A8299"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D21040A"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6A4F960"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31FFE0EC" w14:textId="77777777" w:rsidR="006A623A" w:rsidRPr="006A623A" w:rsidRDefault="006A623A">
            <w:pPr>
              <w:pStyle w:val="ConsPlusNormal"/>
              <w:rPr>
                <w:rFonts w:ascii="Times New Roman" w:hAnsi="Times New Roman" w:cs="Times New Roman"/>
                <w:szCs w:val="22"/>
              </w:rPr>
            </w:pPr>
          </w:p>
        </w:tc>
        <w:tc>
          <w:tcPr>
            <w:tcW w:w="1173" w:type="pct"/>
            <w:vMerge w:val="restart"/>
            <w:tcBorders>
              <w:top w:val="nil"/>
              <w:left w:val="nil"/>
              <w:bottom w:val="nil"/>
              <w:right w:val="nil"/>
            </w:tcBorders>
          </w:tcPr>
          <w:p w14:paraId="406479C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широкое иссечение меланомы кожи с реконструктивно-пластическим компонентом расширенное (микрохирургическая реконструкция)</w:t>
            </w:r>
          </w:p>
        </w:tc>
        <w:tc>
          <w:tcPr>
            <w:tcW w:w="469" w:type="pct"/>
            <w:tcBorders>
              <w:top w:val="nil"/>
              <w:left w:val="nil"/>
              <w:bottom w:val="nil"/>
              <w:right w:val="nil"/>
            </w:tcBorders>
          </w:tcPr>
          <w:p w14:paraId="699FA78B" w14:textId="77777777" w:rsidR="006A623A" w:rsidRPr="006A623A" w:rsidRDefault="006A623A">
            <w:pPr>
              <w:pStyle w:val="ConsPlusNormal"/>
              <w:rPr>
                <w:rFonts w:ascii="Times New Roman" w:hAnsi="Times New Roman" w:cs="Times New Roman"/>
                <w:szCs w:val="22"/>
              </w:rPr>
            </w:pPr>
          </w:p>
        </w:tc>
      </w:tr>
      <w:tr w:rsidR="006A623A" w:rsidRPr="006A623A" w14:paraId="64399EAF"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01358C5"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1415DD9"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3BA3755"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39E98821"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4F182212" w14:textId="77777777" w:rsidR="006A623A" w:rsidRPr="006A623A" w:rsidRDefault="006A623A">
            <w:pPr>
              <w:pStyle w:val="ConsPlusNormal"/>
              <w:rPr>
                <w:rFonts w:ascii="Times New Roman" w:hAnsi="Times New Roman" w:cs="Times New Roman"/>
                <w:szCs w:val="22"/>
              </w:rPr>
            </w:pPr>
          </w:p>
        </w:tc>
        <w:tc>
          <w:tcPr>
            <w:tcW w:w="1173" w:type="pct"/>
            <w:vMerge/>
            <w:tcBorders>
              <w:top w:val="nil"/>
              <w:left w:val="nil"/>
              <w:bottom w:val="nil"/>
              <w:right w:val="nil"/>
            </w:tcBorders>
          </w:tcPr>
          <w:p w14:paraId="6BDFDC56" w14:textId="77777777" w:rsidR="006A623A" w:rsidRPr="006A623A" w:rsidRDefault="006A623A">
            <w:pPr>
              <w:rPr>
                <w:rFonts w:ascii="Times New Roman" w:hAnsi="Times New Roman" w:cs="Times New Roman"/>
              </w:rPr>
            </w:pPr>
          </w:p>
        </w:tc>
        <w:tc>
          <w:tcPr>
            <w:tcW w:w="469" w:type="pct"/>
            <w:tcBorders>
              <w:top w:val="nil"/>
              <w:left w:val="nil"/>
              <w:bottom w:val="nil"/>
              <w:right w:val="nil"/>
            </w:tcBorders>
          </w:tcPr>
          <w:p w14:paraId="0614BA3E" w14:textId="77777777" w:rsidR="006A623A" w:rsidRPr="006A623A" w:rsidRDefault="006A623A">
            <w:pPr>
              <w:pStyle w:val="ConsPlusNormal"/>
              <w:rPr>
                <w:rFonts w:ascii="Times New Roman" w:hAnsi="Times New Roman" w:cs="Times New Roman"/>
                <w:szCs w:val="22"/>
              </w:rPr>
            </w:pPr>
          </w:p>
        </w:tc>
      </w:tr>
      <w:tr w:rsidR="006A623A" w:rsidRPr="006A623A" w14:paraId="422A9500"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1898854"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43FAF71"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A3A7357"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F67C306"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3AB17EBE"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4658166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гемитиреоидэктомия с микрохирургической пластикой</w:t>
            </w:r>
          </w:p>
        </w:tc>
        <w:tc>
          <w:tcPr>
            <w:tcW w:w="469" w:type="pct"/>
            <w:tcBorders>
              <w:top w:val="nil"/>
              <w:left w:val="nil"/>
              <w:bottom w:val="nil"/>
              <w:right w:val="nil"/>
            </w:tcBorders>
          </w:tcPr>
          <w:p w14:paraId="3C5FCC3A" w14:textId="77777777" w:rsidR="006A623A" w:rsidRPr="006A623A" w:rsidRDefault="006A623A">
            <w:pPr>
              <w:pStyle w:val="ConsPlusNormal"/>
              <w:rPr>
                <w:rFonts w:ascii="Times New Roman" w:hAnsi="Times New Roman" w:cs="Times New Roman"/>
                <w:szCs w:val="22"/>
              </w:rPr>
            </w:pPr>
          </w:p>
        </w:tc>
      </w:tr>
      <w:tr w:rsidR="006A623A" w:rsidRPr="006A623A" w14:paraId="17C55118"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6A30939"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7A5C2F2"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5D34A5D7"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47CB0079"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51DDF3DA"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4AE0E07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тиреоидэктомия расширенная с реконструктивно-пластическим компонентом</w:t>
            </w:r>
          </w:p>
        </w:tc>
        <w:tc>
          <w:tcPr>
            <w:tcW w:w="469" w:type="pct"/>
            <w:tcBorders>
              <w:top w:val="nil"/>
              <w:left w:val="nil"/>
              <w:bottom w:val="nil"/>
              <w:right w:val="nil"/>
            </w:tcBorders>
          </w:tcPr>
          <w:p w14:paraId="301103A3" w14:textId="77777777" w:rsidR="006A623A" w:rsidRPr="006A623A" w:rsidRDefault="006A623A">
            <w:pPr>
              <w:pStyle w:val="ConsPlusNormal"/>
              <w:rPr>
                <w:rFonts w:ascii="Times New Roman" w:hAnsi="Times New Roman" w:cs="Times New Roman"/>
                <w:szCs w:val="22"/>
              </w:rPr>
            </w:pPr>
          </w:p>
        </w:tc>
      </w:tr>
      <w:tr w:rsidR="006A623A" w:rsidRPr="006A623A" w14:paraId="5D36109C"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7C4C723"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3182CC9"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17ACECB"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0F5C2F4B"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5E8F194D"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2CA7CA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тиреоидэктомия расширенная комбинированная с реконструктивно-пластическим компонентом</w:t>
            </w:r>
          </w:p>
        </w:tc>
        <w:tc>
          <w:tcPr>
            <w:tcW w:w="469" w:type="pct"/>
            <w:tcBorders>
              <w:top w:val="nil"/>
              <w:left w:val="nil"/>
              <w:bottom w:val="nil"/>
              <w:right w:val="nil"/>
            </w:tcBorders>
          </w:tcPr>
          <w:p w14:paraId="1D1C2EA4" w14:textId="77777777" w:rsidR="006A623A" w:rsidRPr="006A623A" w:rsidRDefault="006A623A">
            <w:pPr>
              <w:pStyle w:val="ConsPlusNormal"/>
              <w:rPr>
                <w:rFonts w:ascii="Times New Roman" w:hAnsi="Times New Roman" w:cs="Times New Roman"/>
                <w:szCs w:val="22"/>
              </w:rPr>
            </w:pPr>
          </w:p>
        </w:tc>
      </w:tr>
      <w:tr w:rsidR="006A623A" w:rsidRPr="006A623A" w14:paraId="347C29AF"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E281200"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2478854"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D45E1F1"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CF9DC2E"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08808D7B"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46C0671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щитовидной железы с микрохирургическим невролизом возвратного гортанного нерва</w:t>
            </w:r>
          </w:p>
        </w:tc>
        <w:tc>
          <w:tcPr>
            <w:tcW w:w="469" w:type="pct"/>
            <w:tcBorders>
              <w:top w:val="nil"/>
              <w:left w:val="nil"/>
              <w:bottom w:val="nil"/>
              <w:right w:val="nil"/>
            </w:tcBorders>
          </w:tcPr>
          <w:p w14:paraId="5E3F1101" w14:textId="77777777" w:rsidR="006A623A" w:rsidRPr="006A623A" w:rsidRDefault="006A623A">
            <w:pPr>
              <w:pStyle w:val="ConsPlusNormal"/>
              <w:rPr>
                <w:rFonts w:ascii="Times New Roman" w:hAnsi="Times New Roman" w:cs="Times New Roman"/>
                <w:szCs w:val="22"/>
              </w:rPr>
            </w:pPr>
          </w:p>
        </w:tc>
      </w:tr>
      <w:tr w:rsidR="006A623A" w:rsidRPr="006A623A" w14:paraId="404CE1A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A57DBA5"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791FDD7"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6C40415"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58DD97CF"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4815B58B"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03E26B1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тиреоидэктомия с микрохирургическим невролизом возвратного гортанного нерва</w:t>
            </w:r>
          </w:p>
        </w:tc>
        <w:tc>
          <w:tcPr>
            <w:tcW w:w="469" w:type="pct"/>
            <w:tcBorders>
              <w:top w:val="nil"/>
              <w:left w:val="nil"/>
              <w:bottom w:val="nil"/>
              <w:right w:val="nil"/>
            </w:tcBorders>
          </w:tcPr>
          <w:p w14:paraId="20322F4A" w14:textId="77777777" w:rsidR="006A623A" w:rsidRPr="006A623A" w:rsidRDefault="006A623A">
            <w:pPr>
              <w:pStyle w:val="ConsPlusNormal"/>
              <w:rPr>
                <w:rFonts w:ascii="Times New Roman" w:hAnsi="Times New Roman" w:cs="Times New Roman"/>
                <w:szCs w:val="22"/>
              </w:rPr>
            </w:pPr>
          </w:p>
        </w:tc>
      </w:tr>
      <w:tr w:rsidR="006A623A" w:rsidRPr="006A623A" w14:paraId="2D192FA7"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6078BCB8"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12ECD9E1"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236F49F5"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C15</w:t>
            </w:r>
          </w:p>
        </w:tc>
        <w:tc>
          <w:tcPr>
            <w:tcW w:w="1011" w:type="pct"/>
            <w:vMerge w:val="restart"/>
            <w:tcBorders>
              <w:top w:val="nil"/>
              <w:left w:val="nil"/>
              <w:bottom w:val="nil"/>
              <w:right w:val="nil"/>
            </w:tcBorders>
          </w:tcPr>
          <w:p w14:paraId="7F74FED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начальные, локализованные и местнораспространенные формы злокачественных новообразований пищевода</w:t>
            </w:r>
          </w:p>
        </w:tc>
        <w:tc>
          <w:tcPr>
            <w:tcW w:w="614" w:type="pct"/>
            <w:vMerge w:val="restart"/>
            <w:tcBorders>
              <w:top w:val="nil"/>
              <w:left w:val="nil"/>
              <w:bottom w:val="nil"/>
              <w:right w:val="nil"/>
            </w:tcBorders>
          </w:tcPr>
          <w:p w14:paraId="466158D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1F9A2F1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пищеводно-желудочного (пищеводно-кишечного) анастомоза трансторакальная</w:t>
            </w:r>
          </w:p>
        </w:tc>
        <w:tc>
          <w:tcPr>
            <w:tcW w:w="469" w:type="pct"/>
            <w:vMerge w:val="restart"/>
            <w:tcBorders>
              <w:top w:val="nil"/>
              <w:left w:val="nil"/>
              <w:bottom w:val="nil"/>
              <w:right w:val="nil"/>
            </w:tcBorders>
          </w:tcPr>
          <w:p w14:paraId="790E1A70" w14:textId="77777777" w:rsidR="006A623A" w:rsidRPr="006A623A" w:rsidRDefault="006A623A">
            <w:pPr>
              <w:pStyle w:val="ConsPlusNormal"/>
              <w:rPr>
                <w:rFonts w:ascii="Times New Roman" w:hAnsi="Times New Roman" w:cs="Times New Roman"/>
                <w:szCs w:val="22"/>
              </w:rPr>
            </w:pPr>
          </w:p>
        </w:tc>
      </w:tr>
      <w:tr w:rsidR="006A623A" w:rsidRPr="006A623A" w14:paraId="2E7E3511"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3A45E1F9"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25FAF22A"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2728ED88"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682D3DB1"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2AA48D7D"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05D4B44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одномоментная эзофагэктомия (субтотальная резекция пищевода) с лимфаденэктомией 2S, 2F, 3F и пластикой пищевода</w:t>
            </w:r>
          </w:p>
        </w:tc>
        <w:tc>
          <w:tcPr>
            <w:tcW w:w="469" w:type="pct"/>
            <w:vMerge/>
            <w:tcBorders>
              <w:top w:val="nil"/>
              <w:left w:val="nil"/>
              <w:bottom w:val="nil"/>
              <w:right w:val="nil"/>
            </w:tcBorders>
          </w:tcPr>
          <w:p w14:paraId="4C13CBCC" w14:textId="77777777" w:rsidR="006A623A" w:rsidRPr="006A623A" w:rsidRDefault="006A623A">
            <w:pPr>
              <w:rPr>
                <w:rFonts w:ascii="Times New Roman" w:hAnsi="Times New Roman" w:cs="Times New Roman"/>
              </w:rPr>
            </w:pPr>
          </w:p>
        </w:tc>
      </w:tr>
      <w:tr w:rsidR="006A623A" w:rsidRPr="006A623A" w14:paraId="3746A91B"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3AC68C7E"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6E0883E7"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57B935B8"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774EB6F9"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21CE5436"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038168D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экстраорганного рецидива злокачественного новообразования пищевода комбинированное</w:t>
            </w:r>
          </w:p>
        </w:tc>
        <w:tc>
          <w:tcPr>
            <w:tcW w:w="469" w:type="pct"/>
            <w:vMerge/>
            <w:tcBorders>
              <w:top w:val="nil"/>
              <w:left w:val="nil"/>
              <w:bottom w:val="nil"/>
              <w:right w:val="nil"/>
            </w:tcBorders>
          </w:tcPr>
          <w:p w14:paraId="16A0F0E8" w14:textId="77777777" w:rsidR="006A623A" w:rsidRPr="006A623A" w:rsidRDefault="006A623A">
            <w:pPr>
              <w:rPr>
                <w:rFonts w:ascii="Times New Roman" w:hAnsi="Times New Roman" w:cs="Times New Roman"/>
              </w:rPr>
            </w:pPr>
          </w:p>
        </w:tc>
      </w:tr>
      <w:tr w:rsidR="006A623A" w:rsidRPr="006A623A" w14:paraId="56001DCB"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2CD24CD2"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1AD9F03B"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35E1B60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C16</w:t>
            </w:r>
          </w:p>
        </w:tc>
        <w:tc>
          <w:tcPr>
            <w:tcW w:w="1011" w:type="pct"/>
            <w:vMerge w:val="restart"/>
            <w:tcBorders>
              <w:top w:val="nil"/>
              <w:left w:val="nil"/>
              <w:bottom w:val="nil"/>
              <w:right w:val="nil"/>
            </w:tcBorders>
          </w:tcPr>
          <w:p w14:paraId="2F1176B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614" w:type="pct"/>
            <w:vMerge w:val="restart"/>
            <w:tcBorders>
              <w:top w:val="nil"/>
              <w:left w:val="nil"/>
              <w:bottom w:val="nil"/>
              <w:right w:val="nil"/>
            </w:tcBorders>
          </w:tcPr>
          <w:p w14:paraId="4C046FE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1468CF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реконструкция пищеводно-кишечного анастомоза при рубцовых деформациях, не подлежащих эндоскопическому лечению</w:t>
            </w:r>
          </w:p>
        </w:tc>
        <w:tc>
          <w:tcPr>
            <w:tcW w:w="469" w:type="pct"/>
            <w:vMerge w:val="restart"/>
            <w:tcBorders>
              <w:top w:val="nil"/>
              <w:left w:val="nil"/>
              <w:bottom w:val="nil"/>
              <w:right w:val="nil"/>
            </w:tcBorders>
          </w:tcPr>
          <w:p w14:paraId="6A9AF6EF" w14:textId="77777777" w:rsidR="006A623A" w:rsidRPr="006A623A" w:rsidRDefault="006A623A">
            <w:pPr>
              <w:pStyle w:val="ConsPlusNormal"/>
              <w:rPr>
                <w:rFonts w:ascii="Times New Roman" w:hAnsi="Times New Roman" w:cs="Times New Roman"/>
                <w:szCs w:val="22"/>
              </w:rPr>
            </w:pPr>
          </w:p>
        </w:tc>
      </w:tr>
      <w:tr w:rsidR="006A623A" w:rsidRPr="006A623A" w14:paraId="7C869689"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5D83CEF5"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24A78185"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4920901A"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0145058C"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4FF28601"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260BAC6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реконструкция пищеводно-желудочного анастомоза при тяжелых рефлюкс-эзофагитах</w:t>
            </w:r>
          </w:p>
        </w:tc>
        <w:tc>
          <w:tcPr>
            <w:tcW w:w="469" w:type="pct"/>
            <w:vMerge/>
            <w:tcBorders>
              <w:top w:val="nil"/>
              <w:left w:val="nil"/>
              <w:bottom w:val="nil"/>
              <w:right w:val="nil"/>
            </w:tcBorders>
          </w:tcPr>
          <w:p w14:paraId="28E1E122" w14:textId="77777777" w:rsidR="006A623A" w:rsidRPr="006A623A" w:rsidRDefault="006A623A">
            <w:pPr>
              <w:rPr>
                <w:rFonts w:ascii="Times New Roman" w:hAnsi="Times New Roman" w:cs="Times New Roman"/>
              </w:rPr>
            </w:pPr>
          </w:p>
        </w:tc>
      </w:tr>
      <w:tr w:rsidR="006A623A" w:rsidRPr="006A623A" w14:paraId="56DD7100"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524A0705"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7CFC3164"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71FFBCB7"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7AF7AE31"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0AE2756E"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2CBFB88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культи желудка с реконструкцией желудочно-кишечного или межкишечного анастомоза при болезнях оперированного желудка</w:t>
            </w:r>
          </w:p>
        </w:tc>
        <w:tc>
          <w:tcPr>
            <w:tcW w:w="469" w:type="pct"/>
            <w:vMerge/>
            <w:tcBorders>
              <w:top w:val="nil"/>
              <w:left w:val="nil"/>
              <w:bottom w:val="nil"/>
              <w:right w:val="nil"/>
            </w:tcBorders>
          </w:tcPr>
          <w:p w14:paraId="5216FC64" w14:textId="77777777" w:rsidR="006A623A" w:rsidRPr="006A623A" w:rsidRDefault="006A623A">
            <w:pPr>
              <w:rPr>
                <w:rFonts w:ascii="Times New Roman" w:hAnsi="Times New Roman" w:cs="Times New Roman"/>
              </w:rPr>
            </w:pPr>
          </w:p>
        </w:tc>
      </w:tr>
      <w:tr w:rsidR="006A623A" w:rsidRPr="006A623A" w14:paraId="0B32D5B8"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084503B1"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AAB45FC"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77A8C696"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20D753DE"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7FB92A5C"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7D9B0CE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циторедуктивная гастрэктомия с интраоперационной фотодинамической терапией</w:t>
            </w:r>
          </w:p>
        </w:tc>
        <w:tc>
          <w:tcPr>
            <w:tcW w:w="469" w:type="pct"/>
            <w:vMerge/>
            <w:tcBorders>
              <w:top w:val="nil"/>
              <w:left w:val="nil"/>
              <w:bottom w:val="nil"/>
              <w:right w:val="nil"/>
            </w:tcBorders>
          </w:tcPr>
          <w:p w14:paraId="404AA899" w14:textId="77777777" w:rsidR="006A623A" w:rsidRPr="006A623A" w:rsidRDefault="006A623A">
            <w:pPr>
              <w:rPr>
                <w:rFonts w:ascii="Times New Roman" w:hAnsi="Times New Roman" w:cs="Times New Roman"/>
              </w:rPr>
            </w:pPr>
          </w:p>
        </w:tc>
      </w:tr>
      <w:tr w:rsidR="006A623A" w:rsidRPr="006A623A" w14:paraId="0709BE5E"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383DA90B"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308AE37D"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5B45F9BE"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268AC4DE"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34AF4022"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423C16C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циторедуктивная проксимальная субтотальная резекция желудка с интраоперационной фотодинамической терапией</w:t>
            </w:r>
          </w:p>
        </w:tc>
        <w:tc>
          <w:tcPr>
            <w:tcW w:w="469" w:type="pct"/>
            <w:vMerge/>
            <w:tcBorders>
              <w:top w:val="nil"/>
              <w:left w:val="nil"/>
              <w:bottom w:val="nil"/>
              <w:right w:val="nil"/>
            </w:tcBorders>
          </w:tcPr>
          <w:p w14:paraId="164242CF" w14:textId="77777777" w:rsidR="006A623A" w:rsidRPr="006A623A" w:rsidRDefault="006A623A">
            <w:pPr>
              <w:rPr>
                <w:rFonts w:ascii="Times New Roman" w:hAnsi="Times New Roman" w:cs="Times New Roman"/>
              </w:rPr>
            </w:pPr>
          </w:p>
        </w:tc>
      </w:tr>
      <w:tr w:rsidR="006A623A" w:rsidRPr="006A623A" w14:paraId="76F933B4"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BD8D459"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85716A6"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00CC09C"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34460680"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7D7430A4"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6D7B031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циторедуктивная дистальная субтотальная резекция желудка с интраоперационной фотодинамической терапией</w:t>
            </w:r>
          </w:p>
        </w:tc>
        <w:tc>
          <w:tcPr>
            <w:tcW w:w="469" w:type="pct"/>
            <w:tcBorders>
              <w:top w:val="nil"/>
              <w:left w:val="nil"/>
              <w:bottom w:val="nil"/>
              <w:right w:val="nil"/>
            </w:tcBorders>
          </w:tcPr>
          <w:p w14:paraId="233302A5" w14:textId="77777777" w:rsidR="006A623A" w:rsidRPr="006A623A" w:rsidRDefault="006A623A">
            <w:pPr>
              <w:pStyle w:val="ConsPlusNormal"/>
              <w:rPr>
                <w:rFonts w:ascii="Times New Roman" w:hAnsi="Times New Roman" w:cs="Times New Roman"/>
                <w:szCs w:val="22"/>
              </w:rPr>
            </w:pPr>
          </w:p>
        </w:tc>
      </w:tr>
      <w:tr w:rsidR="006A623A" w:rsidRPr="006A623A" w14:paraId="382ADE13"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1417055"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67F551A"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DF0B9AF"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4710565A"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58CD8433"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5F5579A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циторедуктивная гастрэктомия с интраоперационной внутрибрюшной гипертермической химиотерапией</w:t>
            </w:r>
          </w:p>
        </w:tc>
        <w:tc>
          <w:tcPr>
            <w:tcW w:w="469" w:type="pct"/>
            <w:tcBorders>
              <w:top w:val="nil"/>
              <w:left w:val="nil"/>
              <w:bottom w:val="nil"/>
              <w:right w:val="nil"/>
            </w:tcBorders>
          </w:tcPr>
          <w:p w14:paraId="6D282546" w14:textId="77777777" w:rsidR="006A623A" w:rsidRPr="006A623A" w:rsidRDefault="006A623A">
            <w:pPr>
              <w:pStyle w:val="ConsPlusNormal"/>
              <w:rPr>
                <w:rFonts w:ascii="Times New Roman" w:hAnsi="Times New Roman" w:cs="Times New Roman"/>
                <w:szCs w:val="22"/>
              </w:rPr>
            </w:pPr>
          </w:p>
        </w:tc>
      </w:tr>
      <w:tr w:rsidR="006A623A" w:rsidRPr="006A623A" w14:paraId="1CA280E9"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F964B41"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3D1D9FA"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4A40BBC"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646302D0"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456FC565"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6BF499B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циторедуктивная проксимальная субтотальная резекция желудка с интраоперационной внутрибрюшной гипертермической химиотерапией</w:t>
            </w:r>
          </w:p>
        </w:tc>
        <w:tc>
          <w:tcPr>
            <w:tcW w:w="469" w:type="pct"/>
            <w:tcBorders>
              <w:top w:val="nil"/>
              <w:left w:val="nil"/>
              <w:bottom w:val="nil"/>
              <w:right w:val="nil"/>
            </w:tcBorders>
          </w:tcPr>
          <w:p w14:paraId="21BAF700" w14:textId="77777777" w:rsidR="006A623A" w:rsidRPr="006A623A" w:rsidRDefault="006A623A">
            <w:pPr>
              <w:pStyle w:val="ConsPlusNormal"/>
              <w:rPr>
                <w:rFonts w:ascii="Times New Roman" w:hAnsi="Times New Roman" w:cs="Times New Roman"/>
                <w:szCs w:val="22"/>
              </w:rPr>
            </w:pPr>
          </w:p>
        </w:tc>
      </w:tr>
      <w:tr w:rsidR="006A623A" w:rsidRPr="006A623A" w14:paraId="1518016B"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138302E"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39D1DC5"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D8BC5DD"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36328B13"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4C0E1EEF"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54C5982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циторедуктивная дистальная субтотальная резекция желудка с интраоперационной внутрибрюшной гипертермической химиотерапией</w:t>
            </w:r>
          </w:p>
        </w:tc>
        <w:tc>
          <w:tcPr>
            <w:tcW w:w="469" w:type="pct"/>
            <w:tcBorders>
              <w:top w:val="nil"/>
              <w:left w:val="nil"/>
              <w:bottom w:val="nil"/>
              <w:right w:val="nil"/>
            </w:tcBorders>
          </w:tcPr>
          <w:p w14:paraId="3B6B0E7F" w14:textId="77777777" w:rsidR="006A623A" w:rsidRPr="006A623A" w:rsidRDefault="006A623A">
            <w:pPr>
              <w:pStyle w:val="ConsPlusNormal"/>
              <w:rPr>
                <w:rFonts w:ascii="Times New Roman" w:hAnsi="Times New Roman" w:cs="Times New Roman"/>
                <w:szCs w:val="22"/>
              </w:rPr>
            </w:pPr>
          </w:p>
        </w:tc>
      </w:tr>
      <w:tr w:rsidR="006A623A" w:rsidRPr="006A623A" w14:paraId="64FBC32D"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4FB3332"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3E7F063"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3FDDD08"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D15584B"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26E90DAA"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55BDF31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циторедуктивные комбинированные операции с радиочастотной термоаблацией метастатических очагов печени</w:t>
            </w:r>
          </w:p>
        </w:tc>
        <w:tc>
          <w:tcPr>
            <w:tcW w:w="469" w:type="pct"/>
            <w:tcBorders>
              <w:top w:val="nil"/>
              <w:left w:val="nil"/>
              <w:bottom w:val="nil"/>
              <w:right w:val="nil"/>
            </w:tcBorders>
          </w:tcPr>
          <w:p w14:paraId="7324C739" w14:textId="77777777" w:rsidR="006A623A" w:rsidRPr="006A623A" w:rsidRDefault="006A623A">
            <w:pPr>
              <w:pStyle w:val="ConsPlusNormal"/>
              <w:rPr>
                <w:rFonts w:ascii="Times New Roman" w:hAnsi="Times New Roman" w:cs="Times New Roman"/>
                <w:szCs w:val="22"/>
              </w:rPr>
            </w:pPr>
          </w:p>
        </w:tc>
      </w:tr>
      <w:tr w:rsidR="006A623A" w:rsidRPr="006A623A" w14:paraId="6C6FD08A"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97B7DB9"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192FD06"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F018859"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8D8AEDF"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2BB9A603"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0C22847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расширенно-комбинированная дистальная субтотальная резекция желудка</w:t>
            </w:r>
          </w:p>
        </w:tc>
        <w:tc>
          <w:tcPr>
            <w:tcW w:w="469" w:type="pct"/>
            <w:tcBorders>
              <w:top w:val="nil"/>
              <w:left w:val="nil"/>
              <w:bottom w:val="nil"/>
              <w:right w:val="nil"/>
            </w:tcBorders>
          </w:tcPr>
          <w:p w14:paraId="234014EF" w14:textId="77777777" w:rsidR="006A623A" w:rsidRPr="006A623A" w:rsidRDefault="006A623A">
            <w:pPr>
              <w:pStyle w:val="ConsPlusNormal"/>
              <w:rPr>
                <w:rFonts w:ascii="Times New Roman" w:hAnsi="Times New Roman" w:cs="Times New Roman"/>
                <w:szCs w:val="22"/>
              </w:rPr>
            </w:pPr>
          </w:p>
        </w:tc>
      </w:tr>
      <w:tr w:rsidR="006A623A" w:rsidRPr="006A623A" w14:paraId="5F08729C"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8A0356C"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52E2A4E"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719C368"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626A5B26"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2537B000"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6467B8C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расширенно-комбинированная проксимальная субтотальная резекция желудка, в том числе с трансторакальной резекцией пищевода</w:t>
            </w:r>
          </w:p>
        </w:tc>
        <w:tc>
          <w:tcPr>
            <w:tcW w:w="469" w:type="pct"/>
            <w:tcBorders>
              <w:top w:val="nil"/>
              <w:left w:val="nil"/>
              <w:bottom w:val="nil"/>
              <w:right w:val="nil"/>
            </w:tcBorders>
          </w:tcPr>
          <w:p w14:paraId="7A27AC43" w14:textId="77777777" w:rsidR="006A623A" w:rsidRPr="006A623A" w:rsidRDefault="006A623A">
            <w:pPr>
              <w:pStyle w:val="ConsPlusNormal"/>
              <w:rPr>
                <w:rFonts w:ascii="Times New Roman" w:hAnsi="Times New Roman" w:cs="Times New Roman"/>
                <w:szCs w:val="22"/>
              </w:rPr>
            </w:pPr>
          </w:p>
        </w:tc>
      </w:tr>
      <w:tr w:rsidR="006A623A" w:rsidRPr="006A623A" w14:paraId="79C8909D"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221B6A4"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268A7F7"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4008845"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63789B3A"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24E7E9F2"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7006B5A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расширенно-комбинированная гастрэктомия, в том числе с трансторакальной резекцией пищевода</w:t>
            </w:r>
          </w:p>
        </w:tc>
        <w:tc>
          <w:tcPr>
            <w:tcW w:w="469" w:type="pct"/>
            <w:tcBorders>
              <w:top w:val="nil"/>
              <w:left w:val="nil"/>
              <w:bottom w:val="nil"/>
              <w:right w:val="nil"/>
            </w:tcBorders>
          </w:tcPr>
          <w:p w14:paraId="4C732E6B" w14:textId="77777777" w:rsidR="006A623A" w:rsidRPr="006A623A" w:rsidRDefault="006A623A">
            <w:pPr>
              <w:pStyle w:val="ConsPlusNormal"/>
              <w:rPr>
                <w:rFonts w:ascii="Times New Roman" w:hAnsi="Times New Roman" w:cs="Times New Roman"/>
                <w:szCs w:val="22"/>
              </w:rPr>
            </w:pPr>
          </w:p>
        </w:tc>
      </w:tr>
      <w:tr w:rsidR="006A623A" w:rsidRPr="006A623A" w14:paraId="19973D3C"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E60DDC2"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52825BC"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03C50FF"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54FC2D36"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695F6414"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0B8F4FF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расширенно-комбинированная экстирпация оперированного желудка</w:t>
            </w:r>
          </w:p>
        </w:tc>
        <w:tc>
          <w:tcPr>
            <w:tcW w:w="469" w:type="pct"/>
            <w:tcBorders>
              <w:top w:val="nil"/>
              <w:left w:val="nil"/>
              <w:bottom w:val="nil"/>
              <w:right w:val="nil"/>
            </w:tcBorders>
          </w:tcPr>
          <w:p w14:paraId="13FADA59" w14:textId="77777777" w:rsidR="006A623A" w:rsidRPr="006A623A" w:rsidRDefault="006A623A">
            <w:pPr>
              <w:pStyle w:val="ConsPlusNormal"/>
              <w:rPr>
                <w:rFonts w:ascii="Times New Roman" w:hAnsi="Times New Roman" w:cs="Times New Roman"/>
                <w:szCs w:val="22"/>
              </w:rPr>
            </w:pPr>
          </w:p>
        </w:tc>
      </w:tr>
      <w:tr w:rsidR="006A623A" w:rsidRPr="006A623A" w14:paraId="521AEF23"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A14E36A"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E653152"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B22127F"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52C67C8"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33962EBC"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238BBC4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расширенно-комбинированная ререзекция оперированного желудка</w:t>
            </w:r>
          </w:p>
        </w:tc>
        <w:tc>
          <w:tcPr>
            <w:tcW w:w="469" w:type="pct"/>
            <w:tcBorders>
              <w:top w:val="nil"/>
              <w:left w:val="nil"/>
              <w:bottom w:val="nil"/>
              <w:right w:val="nil"/>
            </w:tcBorders>
          </w:tcPr>
          <w:p w14:paraId="42C31C21" w14:textId="77777777" w:rsidR="006A623A" w:rsidRPr="006A623A" w:rsidRDefault="006A623A">
            <w:pPr>
              <w:pStyle w:val="ConsPlusNormal"/>
              <w:rPr>
                <w:rFonts w:ascii="Times New Roman" w:hAnsi="Times New Roman" w:cs="Times New Roman"/>
                <w:szCs w:val="22"/>
              </w:rPr>
            </w:pPr>
          </w:p>
        </w:tc>
      </w:tr>
      <w:tr w:rsidR="006A623A" w:rsidRPr="006A623A" w14:paraId="651DA31C"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E54E0B0"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93CAB03"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7795B4C"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45B037D8"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145B2D04"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08DABA3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пищеводно-кишечного или пищеводно-желудочного анастомоза комбинированная</w:t>
            </w:r>
          </w:p>
        </w:tc>
        <w:tc>
          <w:tcPr>
            <w:tcW w:w="469" w:type="pct"/>
            <w:tcBorders>
              <w:top w:val="nil"/>
              <w:left w:val="nil"/>
              <w:bottom w:val="nil"/>
              <w:right w:val="nil"/>
            </w:tcBorders>
          </w:tcPr>
          <w:p w14:paraId="4A276A16" w14:textId="77777777" w:rsidR="006A623A" w:rsidRPr="006A623A" w:rsidRDefault="006A623A">
            <w:pPr>
              <w:pStyle w:val="ConsPlusNormal"/>
              <w:rPr>
                <w:rFonts w:ascii="Times New Roman" w:hAnsi="Times New Roman" w:cs="Times New Roman"/>
                <w:szCs w:val="22"/>
              </w:rPr>
            </w:pPr>
          </w:p>
        </w:tc>
      </w:tr>
      <w:tr w:rsidR="006A623A" w:rsidRPr="006A623A" w14:paraId="307D7C1F"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D075033"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C9C8500"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BA72DFC"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579C0658"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17AC4A18"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47A3325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пилоросохраняющая резекция желудка</w:t>
            </w:r>
          </w:p>
        </w:tc>
        <w:tc>
          <w:tcPr>
            <w:tcW w:w="469" w:type="pct"/>
            <w:tcBorders>
              <w:top w:val="nil"/>
              <w:left w:val="nil"/>
              <w:bottom w:val="nil"/>
              <w:right w:val="nil"/>
            </w:tcBorders>
          </w:tcPr>
          <w:p w14:paraId="5ACE1EB9" w14:textId="77777777" w:rsidR="006A623A" w:rsidRPr="006A623A" w:rsidRDefault="006A623A">
            <w:pPr>
              <w:pStyle w:val="ConsPlusNormal"/>
              <w:rPr>
                <w:rFonts w:ascii="Times New Roman" w:hAnsi="Times New Roman" w:cs="Times New Roman"/>
                <w:szCs w:val="22"/>
              </w:rPr>
            </w:pPr>
          </w:p>
        </w:tc>
      </w:tr>
      <w:tr w:rsidR="006A623A" w:rsidRPr="006A623A" w14:paraId="3B22D2AF"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90F6DBA"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FF168D0"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B4ED126"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09BA73A1"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50F28C47"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03FC60C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экстраорганного рецидива злокачественных новообразований желудка комбинированное</w:t>
            </w:r>
          </w:p>
        </w:tc>
        <w:tc>
          <w:tcPr>
            <w:tcW w:w="469" w:type="pct"/>
            <w:tcBorders>
              <w:top w:val="nil"/>
              <w:left w:val="nil"/>
              <w:bottom w:val="nil"/>
              <w:right w:val="nil"/>
            </w:tcBorders>
          </w:tcPr>
          <w:p w14:paraId="0418813E" w14:textId="77777777" w:rsidR="006A623A" w:rsidRPr="006A623A" w:rsidRDefault="006A623A">
            <w:pPr>
              <w:pStyle w:val="ConsPlusNormal"/>
              <w:rPr>
                <w:rFonts w:ascii="Times New Roman" w:hAnsi="Times New Roman" w:cs="Times New Roman"/>
                <w:szCs w:val="22"/>
              </w:rPr>
            </w:pPr>
          </w:p>
        </w:tc>
      </w:tr>
      <w:tr w:rsidR="006A623A" w:rsidRPr="006A623A" w14:paraId="08BD45C2"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1F94F07"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4599603"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BDCBC1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C17</w:t>
            </w:r>
          </w:p>
        </w:tc>
        <w:tc>
          <w:tcPr>
            <w:tcW w:w="1011" w:type="pct"/>
            <w:tcBorders>
              <w:top w:val="nil"/>
              <w:left w:val="nil"/>
              <w:bottom w:val="nil"/>
              <w:right w:val="nil"/>
            </w:tcBorders>
          </w:tcPr>
          <w:p w14:paraId="6E28B7B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местнораспространенные и диссеминированные формы злокачественных новообразований двенадцатиперстной и тонкой кишки</w:t>
            </w:r>
          </w:p>
        </w:tc>
        <w:tc>
          <w:tcPr>
            <w:tcW w:w="614" w:type="pct"/>
            <w:tcBorders>
              <w:top w:val="nil"/>
              <w:left w:val="nil"/>
              <w:bottom w:val="nil"/>
              <w:right w:val="nil"/>
            </w:tcBorders>
          </w:tcPr>
          <w:p w14:paraId="2B1DB16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2D2B1A2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панкреатодуоденальная резекция, в том числе расширенная или комбинированная</w:t>
            </w:r>
          </w:p>
        </w:tc>
        <w:tc>
          <w:tcPr>
            <w:tcW w:w="469" w:type="pct"/>
            <w:tcBorders>
              <w:top w:val="nil"/>
              <w:left w:val="nil"/>
              <w:bottom w:val="nil"/>
              <w:right w:val="nil"/>
            </w:tcBorders>
          </w:tcPr>
          <w:p w14:paraId="699809CF" w14:textId="77777777" w:rsidR="006A623A" w:rsidRPr="006A623A" w:rsidRDefault="006A623A">
            <w:pPr>
              <w:pStyle w:val="ConsPlusNormal"/>
              <w:rPr>
                <w:rFonts w:ascii="Times New Roman" w:hAnsi="Times New Roman" w:cs="Times New Roman"/>
                <w:szCs w:val="22"/>
              </w:rPr>
            </w:pPr>
          </w:p>
        </w:tc>
      </w:tr>
      <w:tr w:rsidR="006A623A" w:rsidRPr="006A623A" w14:paraId="142CCFBD"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6029EB1B"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432D5D86"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3E69BB0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C18, C19, C20, C08, C48.1</w:t>
            </w:r>
          </w:p>
        </w:tc>
        <w:tc>
          <w:tcPr>
            <w:tcW w:w="1011" w:type="pct"/>
            <w:vMerge w:val="restart"/>
            <w:tcBorders>
              <w:top w:val="nil"/>
              <w:left w:val="nil"/>
              <w:bottom w:val="nil"/>
              <w:right w:val="nil"/>
            </w:tcBorders>
          </w:tcPr>
          <w:p w14:paraId="793954E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614" w:type="pct"/>
            <w:vMerge w:val="restart"/>
            <w:tcBorders>
              <w:top w:val="nil"/>
              <w:left w:val="nil"/>
              <w:bottom w:val="nil"/>
              <w:right w:val="nil"/>
            </w:tcBorders>
          </w:tcPr>
          <w:p w14:paraId="277B462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3F3F72B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реконструкция толстой кишки с формированием межкишечных анастомозов</w:t>
            </w:r>
          </w:p>
        </w:tc>
        <w:tc>
          <w:tcPr>
            <w:tcW w:w="469" w:type="pct"/>
            <w:vMerge w:val="restart"/>
            <w:tcBorders>
              <w:top w:val="nil"/>
              <w:left w:val="nil"/>
              <w:bottom w:val="nil"/>
              <w:right w:val="nil"/>
            </w:tcBorders>
          </w:tcPr>
          <w:p w14:paraId="00212FA0" w14:textId="77777777" w:rsidR="006A623A" w:rsidRPr="006A623A" w:rsidRDefault="006A623A">
            <w:pPr>
              <w:pStyle w:val="ConsPlusNormal"/>
              <w:rPr>
                <w:rFonts w:ascii="Times New Roman" w:hAnsi="Times New Roman" w:cs="Times New Roman"/>
                <w:szCs w:val="22"/>
              </w:rPr>
            </w:pPr>
          </w:p>
        </w:tc>
      </w:tr>
      <w:tr w:rsidR="006A623A" w:rsidRPr="006A623A" w14:paraId="27FC4BE6"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162A4B7F"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6F9F1411"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44D1C6C5"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3EC34384"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6401F186"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399B81F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правосторонняя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469" w:type="pct"/>
            <w:vMerge/>
            <w:tcBorders>
              <w:top w:val="nil"/>
              <w:left w:val="nil"/>
              <w:bottom w:val="nil"/>
              <w:right w:val="nil"/>
            </w:tcBorders>
          </w:tcPr>
          <w:p w14:paraId="1DD5A3DE" w14:textId="77777777" w:rsidR="006A623A" w:rsidRPr="006A623A" w:rsidRDefault="006A623A">
            <w:pPr>
              <w:rPr>
                <w:rFonts w:ascii="Times New Roman" w:hAnsi="Times New Roman" w:cs="Times New Roman"/>
              </w:rPr>
            </w:pPr>
          </w:p>
        </w:tc>
      </w:tr>
      <w:tr w:rsidR="006A623A" w:rsidRPr="006A623A" w14:paraId="2C2C6A1F"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14F87EA3"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1C1F0304"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CC37516"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216FB585"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559371C7"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1480BD8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469" w:type="pct"/>
            <w:vMerge/>
            <w:tcBorders>
              <w:top w:val="nil"/>
              <w:left w:val="nil"/>
              <w:bottom w:val="nil"/>
              <w:right w:val="nil"/>
            </w:tcBorders>
          </w:tcPr>
          <w:p w14:paraId="29F4B765" w14:textId="77777777" w:rsidR="006A623A" w:rsidRPr="006A623A" w:rsidRDefault="006A623A">
            <w:pPr>
              <w:rPr>
                <w:rFonts w:ascii="Times New Roman" w:hAnsi="Times New Roman" w:cs="Times New Roman"/>
              </w:rPr>
            </w:pPr>
          </w:p>
        </w:tc>
      </w:tr>
      <w:tr w:rsidR="006A623A" w:rsidRPr="006A623A" w14:paraId="38300325"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EEFE53A"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439C43B"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729BCF7"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674305AD"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113DB5A9"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076ED8E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левосторонняя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469" w:type="pct"/>
            <w:tcBorders>
              <w:top w:val="nil"/>
              <w:left w:val="nil"/>
              <w:bottom w:val="nil"/>
              <w:right w:val="nil"/>
            </w:tcBorders>
          </w:tcPr>
          <w:p w14:paraId="42830A54" w14:textId="77777777" w:rsidR="006A623A" w:rsidRPr="006A623A" w:rsidRDefault="006A623A">
            <w:pPr>
              <w:pStyle w:val="ConsPlusNormal"/>
              <w:rPr>
                <w:rFonts w:ascii="Times New Roman" w:hAnsi="Times New Roman" w:cs="Times New Roman"/>
                <w:szCs w:val="22"/>
              </w:rPr>
            </w:pPr>
          </w:p>
        </w:tc>
      </w:tr>
      <w:tr w:rsidR="006A623A" w:rsidRPr="006A623A" w14:paraId="6F5CB610"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4F578FC"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782F2D84"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4F21637"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164B202A"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5B1D991D"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1987CDA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469" w:type="pct"/>
            <w:tcBorders>
              <w:top w:val="nil"/>
              <w:left w:val="nil"/>
              <w:bottom w:val="nil"/>
              <w:right w:val="nil"/>
            </w:tcBorders>
          </w:tcPr>
          <w:p w14:paraId="09E9F4B0" w14:textId="77777777" w:rsidR="006A623A" w:rsidRPr="006A623A" w:rsidRDefault="006A623A">
            <w:pPr>
              <w:pStyle w:val="ConsPlusNormal"/>
              <w:rPr>
                <w:rFonts w:ascii="Times New Roman" w:hAnsi="Times New Roman" w:cs="Times New Roman"/>
                <w:szCs w:val="22"/>
              </w:rPr>
            </w:pPr>
          </w:p>
        </w:tc>
      </w:tr>
      <w:tr w:rsidR="006A623A" w:rsidRPr="006A623A" w14:paraId="156D65E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2C17182"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22C5F11"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5B47FD05"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3C28D98"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09BEE5D3"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7B838ED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сигмовидной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469" w:type="pct"/>
            <w:tcBorders>
              <w:top w:val="nil"/>
              <w:left w:val="nil"/>
              <w:bottom w:val="nil"/>
              <w:right w:val="nil"/>
            </w:tcBorders>
          </w:tcPr>
          <w:p w14:paraId="010AC67D" w14:textId="77777777" w:rsidR="006A623A" w:rsidRPr="006A623A" w:rsidRDefault="006A623A">
            <w:pPr>
              <w:pStyle w:val="ConsPlusNormal"/>
              <w:rPr>
                <w:rFonts w:ascii="Times New Roman" w:hAnsi="Times New Roman" w:cs="Times New Roman"/>
                <w:szCs w:val="22"/>
              </w:rPr>
            </w:pPr>
          </w:p>
        </w:tc>
      </w:tr>
      <w:tr w:rsidR="006A623A" w:rsidRPr="006A623A" w14:paraId="2B4EFAB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0EA329F"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3A4C07C"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2793883"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F79EB7B"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734BAB1E"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8F08B2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469" w:type="pct"/>
            <w:tcBorders>
              <w:top w:val="nil"/>
              <w:left w:val="nil"/>
              <w:bottom w:val="nil"/>
              <w:right w:val="nil"/>
            </w:tcBorders>
          </w:tcPr>
          <w:p w14:paraId="7F16DDFC" w14:textId="77777777" w:rsidR="006A623A" w:rsidRPr="006A623A" w:rsidRDefault="006A623A">
            <w:pPr>
              <w:pStyle w:val="ConsPlusNormal"/>
              <w:rPr>
                <w:rFonts w:ascii="Times New Roman" w:hAnsi="Times New Roman" w:cs="Times New Roman"/>
                <w:szCs w:val="22"/>
              </w:rPr>
            </w:pPr>
          </w:p>
        </w:tc>
      </w:tr>
      <w:tr w:rsidR="006A623A" w:rsidRPr="006A623A" w14:paraId="32EECDD2"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FF432BE"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64B5FB8"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4A3CE44"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0B2CD7EE"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5264750A"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72EAE79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прямой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469" w:type="pct"/>
            <w:tcBorders>
              <w:top w:val="nil"/>
              <w:left w:val="nil"/>
              <w:bottom w:val="nil"/>
              <w:right w:val="nil"/>
            </w:tcBorders>
          </w:tcPr>
          <w:p w14:paraId="38C32EFF" w14:textId="77777777" w:rsidR="006A623A" w:rsidRPr="006A623A" w:rsidRDefault="006A623A">
            <w:pPr>
              <w:pStyle w:val="ConsPlusNormal"/>
              <w:rPr>
                <w:rFonts w:ascii="Times New Roman" w:hAnsi="Times New Roman" w:cs="Times New Roman"/>
                <w:szCs w:val="22"/>
              </w:rPr>
            </w:pPr>
          </w:p>
        </w:tc>
      </w:tr>
      <w:tr w:rsidR="006A623A" w:rsidRPr="006A623A" w14:paraId="0AF2CF8B"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E5ABB52"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9D0FDF3"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1AB1FDA"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4CF1E076"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763CE8DA"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19BDF92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469" w:type="pct"/>
            <w:tcBorders>
              <w:top w:val="nil"/>
              <w:left w:val="nil"/>
              <w:bottom w:val="nil"/>
              <w:right w:val="nil"/>
            </w:tcBorders>
          </w:tcPr>
          <w:p w14:paraId="280CB7C5" w14:textId="77777777" w:rsidR="006A623A" w:rsidRPr="006A623A" w:rsidRDefault="006A623A">
            <w:pPr>
              <w:pStyle w:val="ConsPlusNormal"/>
              <w:rPr>
                <w:rFonts w:ascii="Times New Roman" w:hAnsi="Times New Roman" w:cs="Times New Roman"/>
                <w:szCs w:val="22"/>
              </w:rPr>
            </w:pPr>
          </w:p>
        </w:tc>
      </w:tr>
      <w:tr w:rsidR="006A623A" w:rsidRPr="006A623A" w14:paraId="7297B725"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2010CC35"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3F76D662"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4D0B523B" w14:textId="77777777" w:rsidR="006A623A" w:rsidRPr="006A623A" w:rsidRDefault="006A623A">
            <w:pPr>
              <w:pStyle w:val="ConsPlusNormal"/>
              <w:rPr>
                <w:rFonts w:ascii="Times New Roman" w:hAnsi="Times New Roman" w:cs="Times New Roman"/>
                <w:szCs w:val="22"/>
              </w:rPr>
            </w:pPr>
          </w:p>
        </w:tc>
        <w:tc>
          <w:tcPr>
            <w:tcW w:w="1011" w:type="pct"/>
            <w:vMerge w:val="restart"/>
            <w:tcBorders>
              <w:top w:val="nil"/>
              <w:left w:val="nil"/>
              <w:bottom w:val="nil"/>
              <w:right w:val="nil"/>
            </w:tcBorders>
          </w:tcPr>
          <w:p w14:paraId="465E791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614" w:type="pct"/>
            <w:vMerge w:val="restart"/>
            <w:tcBorders>
              <w:top w:val="nil"/>
              <w:left w:val="nil"/>
              <w:bottom w:val="nil"/>
              <w:right w:val="nil"/>
            </w:tcBorders>
          </w:tcPr>
          <w:p w14:paraId="3158A1D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3046060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правосторонняя гемиколэктомия с расширенной лимфаденэктомией</w:t>
            </w:r>
          </w:p>
        </w:tc>
        <w:tc>
          <w:tcPr>
            <w:tcW w:w="469" w:type="pct"/>
            <w:vMerge w:val="restart"/>
            <w:tcBorders>
              <w:top w:val="nil"/>
              <w:left w:val="nil"/>
              <w:bottom w:val="nil"/>
              <w:right w:val="nil"/>
            </w:tcBorders>
          </w:tcPr>
          <w:p w14:paraId="09613E17" w14:textId="77777777" w:rsidR="006A623A" w:rsidRPr="006A623A" w:rsidRDefault="006A623A">
            <w:pPr>
              <w:pStyle w:val="ConsPlusNormal"/>
              <w:rPr>
                <w:rFonts w:ascii="Times New Roman" w:hAnsi="Times New Roman" w:cs="Times New Roman"/>
                <w:szCs w:val="22"/>
              </w:rPr>
            </w:pPr>
          </w:p>
        </w:tc>
      </w:tr>
      <w:tr w:rsidR="006A623A" w:rsidRPr="006A623A" w14:paraId="5A59B8E1"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4159E886"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313A2DAE"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1FF72D40"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688FBD33"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6D5A3C45"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39C70EB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комбинированная правосторонняя гемиколэктомия с резекцией соседних органов</w:t>
            </w:r>
          </w:p>
        </w:tc>
        <w:tc>
          <w:tcPr>
            <w:tcW w:w="469" w:type="pct"/>
            <w:vMerge/>
            <w:tcBorders>
              <w:top w:val="nil"/>
              <w:left w:val="nil"/>
              <w:bottom w:val="nil"/>
              <w:right w:val="nil"/>
            </w:tcBorders>
          </w:tcPr>
          <w:p w14:paraId="248D4340" w14:textId="77777777" w:rsidR="006A623A" w:rsidRPr="006A623A" w:rsidRDefault="006A623A">
            <w:pPr>
              <w:rPr>
                <w:rFonts w:ascii="Times New Roman" w:hAnsi="Times New Roman" w:cs="Times New Roman"/>
              </w:rPr>
            </w:pPr>
          </w:p>
        </w:tc>
      </w:tr>
      <w:tr w:rsidR="006A623A" w:rsidRPr="006A623A" w14:paraId="76F033D1"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3F166648"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95EAA20"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1FB182E4"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77F72291"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5EF6084A"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1FA8E33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сигмовидной кишки с расширенной лимфаденэктомией</w:t>
            </w:r>
          </w:p>
        </w:tc>
        <w:tc>
          <w:tcPr>
            <w:tcW w:w="469" w:type="pct"/>
            <w:vMerge/>
            <w:tcBorders>
              <w:top w:val="nil"/>
              <w:left w:val="nil"/>
              <w:bottom w:val="nil"/>
              <w:right w:val="nil"/>
            </w:tcBorders>
          </w:tcPr>
          <w:p w14:paraId="2D2170C6" w14:textId="77777777" w:rsidR="006A623A" w:rsidRPr="006A623A" w:rsidRDefault="006A623A">
            <w:pPr>
              <w:rPr>
                <w:rFonts w:ascii="Times New Roman" w:hAnsi="Times New Roman" w:cs="Times New Roman"/>
              </w:rPr>
            </w:pPr>
          </w:p>
        </w:tc>
      </w:tr>
      <w:tr w:rsidR="006A623A" w:rsidRPr="006A623A" w14:paraId="43EEB97B"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7800DB99"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3F57464"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0A7F0B41"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46DF77CE"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060406B6"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638224A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комбинированная резекция сигмовидной кишки с резекцией соседних органов</w:t>
            </w:r>
          </w:p>
        </w:tc>
        <w:tc>
          <w:tcPr>
            <w:tcW w:w="469" w:type="pct"/>
            <w:vMerge/>
            <w:tcBorders>
              <w:top w:val="nil"/>
              <w:left w:val="nil"/>
              <w:bottom w:val="nil"/>
              <w:right w:val="nil"/>
            </w:tcBorders>
          </w:tcPr>
          <w:p w14:paraId="12C5A8F0" w14:textId="77777777" w:rsidR="006A623A" w:rsidRPr="006A623A" w:rsidRDefault="006A623A">
            <w:pPr>
              <w:rPr>
                <w:rFonts w:ascii="Times New Roman" w:hAnsi="Times New Roman" w:cs="Times New Roman"/>
              </w:rPr>
            </w:pPr>
          </w:p>
        </w:tc>
      </w:tr>
      <w:tr w:rsidR="006A623A" w:rsidRPr="006A623A" w14:paraId="6A0840F0"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84E89A9"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803FA67"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BAA0B60"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15832012"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6271FCDF"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49FEE8E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правосторонняя гемиколэктомия с резекцией легкого</w:t>
            </w:r>
          </w:p>
        </w:tc>
        <w:tc>
          <w:tcPr>
            <w:tcW w:w="469" w:type="pct"/>
            <w:tcBorders>
              <w:top w:val="nil"/>
              <w:left w:val="nil"/>
              <w:bottom w:val="nil"/>
              <w:right w:val="nil"/>
            </w:tcBorders>
          </w:tcPr>
          <w:p w14:paraId="5339C35A" w14:textId="77777777" w:rsidR="006A623A" w:rsidRPr="006A623A" w:rsidRDefault="006A623A">
            <w:pPr>
              <w:pStyle w:val="ConsPlusNormal"/>
              <w:rPr>
                <w:rFonts w:ascii="Times New Roman" w:hAnsi="Times New Roman" w:cs="Times New Roman"/>
                <w:szCs w:val="22"/>
              </w:rPr>
            </w:pPr>
          </w:p>
        </w:tc>
      </w:tr>
      <w:tr w:rsidR="006A623A" w:rsidRPr="006A623A" w14:paraId="037EE71E"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9B030F2"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752941F"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16094BCC"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DAD7F1D"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03F2699C"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05CA32B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левосторонняя гемиколэктомия с расширенной лимфаденэктомией</w:t>
            </w:r>
          </w:p>
        </w:tc>
        <w:tc>
          <w:tcPr>
            <w:tcW w:w="469" w:type="pct"/>
            <w:tcBorders>
              <w:top w:val="nil"/>
              <w:left w:val="nil"/>
              <w:bottom w:val="nil"/>
              <w:right w:val="nil"/>
            </w:tcBorders>
          </w:tcPr>
          <w:p w14:paraId="39080399" w14:textId="77777777" w:rsidR="006A623A" w:rsidRPr="006A623A" w:rsidRDefault="006A623A">
            <w:pPr>
              <w:pStyle w:val="ConsPlusNormal"/>
              <w:rPr>
                <w:rFonts w:ascii="Times New Roman" w:hAnsi="Times New Roman" w:cs="Times New Roman"/>
                <w:szCs w:val="22"/>
              </w:rPr>
            </w:pPr>
          </w:p>
        </w:tc>
      </w:tr>
      <w:tr w:rsidR="006A623A" w:rsidRPr="006A623A" w14:paraId="1E23E6E6"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67517E8"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522E6FD"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7044B3A"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AC6EFAD"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2CE58023"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7B7192B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комбинированная левосторонняя гемиколэктомия с резекцией соседних органов</w:t>
            </w:r>
          </w:p>
        </w:tc>
        <w:tc>
          <w:tcPr>
            <w:tcW w:w="469" w:type="pct"/>
            <w:tcBorders>
              <w:top w:val="nil"/>
              <w:left w:val="nil"/>
              <w:bottom w:val="nil"/>
              <w:right w:val="nil"/>
            </w:tcBorders>
          </w:tcPr>
          <w:p w14:paraId="4F161B58" w14:textId="77777777" w:rsidR="006A623A" w:rsidRPr="006A623A" w:rsidRDefault="006A623A">
            <w:pPr>
              <w:pStyle w:val="ConsPlusNormal"/>
              <w:rPr>
                <w:rFonts w:ascii="Times New Roman" w:hAnsi="Times New Roman" w:cs="Times New Roman"/>
                <w:szCs w:val="22"/>
              </w:rPr>
            </w:pPr>
          </w:p>
        </w:tc>
      </w:tr>
      <w:tr w:rsidR="006A623A" w:rsidRPr="006A623A" w14:paraId="53415C6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25DB68E"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0315DD9"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0EA15C3"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6F51C210"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2E8ED30E"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84381A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прямой кишки с резекцией печени</w:t>
            </w:r>
          </w:p>
        </w:tc>
        <w:tc>
          <w:tcPr>
            <w:tcW w:w="469" w:type="pct"/>
            <w:tcBorders>
              <w:top w:val="nil"/>
              <w:left w:val="nil"/>
              <w:bottom w:val="nil"/>
              <w:right w:val="nil"/>
            </w:tcBorders>
          </w:tcPr>
          <w:p w14:paraId="10D194AD" w14:textId="77777777" w:rsidR="006A623A" w:rsidRPr="006A623A" w:rsidRDefault="006A623A">
            <w:pPr>
              <w:pStyle w:val="ConsPlusNormal"/>
              <w:rPr>
                <w:rFonts w:ascii="Times New Roman" w:hAnsi="Times New Roman" w:cs="Times New Roman"/>
                <w:szCs w:val="22"/>
              </w:rPr>
            </w:pPr>
          </w:p>
        </w:tc>
      </w:tr>
      <w:tr w:rsidR="006A623A" w:rsidRPr="006A623A" w14:paraId="4E34BE0E"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D81E389"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B02C0A2"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3A4D3BA"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55B6E59"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3FA515C3"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B40B3F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прямой кишки с расширенной лимфаденэктомией</w:t>
            </w:r>
          </w:p>
        </w:tc>
        <w:tc>
          <w:tcPr>
            <w:tcW w:w="469" w:type="pct"/>
            <w:tcBorders>
              <w:top w:val="nil"/>
              <w:left w:val="nil"/>
              <w:bottom w:val="nil"/>
              <w:right w:val="nil"/>
            </w:tcBorders>
          </w:tcPr>
          <w:p w14:paraId="3C456B5E" w14:textId="77777777" w:rsidR="006A623A" w:rsidRPr="006A623A" w:rsidRDefault="006A623A">
            <w:pPr>
              <w:pStyle w:val="ConsPlusNormal"/>
              <w:rPr>
                <w:rFonts w:ascii="Times New Roman" w:hAnsi="Times New Roman" w:cs="Times New Roman"/>
                <w:szCs w:val="22"/>
              </w:rPr>
            </w:pPr>
          </w:p>
        </w:tc>
      </w:tr>
      <w:tr w:rsidR="006A623A" w:rsidRPr="006A623A" w14:paraId="42D88B3A"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86BEECF"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FB55F3B"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C1320B8"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4DAF4DA"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0EF05060"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4482C0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комбинированная резекция прямой кишки с резекцией соседних органов</w:t>
            </w:r>
          </w:p>
        </w:tc>
        <w:tc>
          <w:tcPr>
            <w:tcW w:w="469" w:type="pct"/>
            <w:tcBorders>
              <w:top w:val="nil"/>
              <w:left w:val="nil"/>
              <w:bottom w:val="nil"/>
              <w:right w:val="nil"/>
            </w:tcBorders>
          </w:tcPr>
          <w:p w14:paraId="4FCE928A" w14:textId="77777777" w:rsidR="006A623A" w:rsidRPr="006A623A" w:rsidRDefault="006A623A">
            <w:pPr>
              <w:pStyle w:val="ConsPlusNormal"/>
              <w:rPr>
                <w:rFonts w:ascii="Times New Roman" w:hAnsi="Times New Roman" w:cs="Times New Roman"/>
                <w:szCs w:val="22"/>
              </w:rPr>
            </w:pPr>
          </w:p>
        </w:tc>
      </w:tr>
      <w:tr w:rsidR="006A623A" w:rsidRPr="006A623A" w14:paraId="0950E039"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8621AC6"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6A9C438"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9D96B37"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14F2F2C7"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47586EF2"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26A50BA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расширенно-комбинированная брюшно-промежностная экстирпация прямой кишки</w:t>
            </w:r>
          </w:p>
        </w:tc>
        <w:tc>
          <w:tcPr>
            <w:tcW w:w="469" w:type="pct"/>
            <w:tcBorders>
              <w:top w:val="nil"/>
              <w:left w:val="nil"/>
              <w:bottom w:val="nil"/>
              <w:right w:val="nil"/>
            </w:tcBorders>
          </w:tcPr>
          <w:p w14:paraId="24BD32C1" w14:textId="77777777" w:rsidR="006A623A" w:rsidRPr="006A623A" w:rsidRDefault="006A623A">
            <w:pPr>
              <w:pStyle w:val="ConsPlusNormal"/>
              <w:rPr>
                <w:rFonts w:ascii="Times New Roman" w:hAnsi="Times New Roman" w:cs="Times New Roman"/>
                <w:szCs w:val="22"/>
              </w:rPr>
            </w:pPr>
          </w:p>
        </w:tc>
      </w:tr>
      <w:tr w:rsidR="006A623A" w:rsidRPr="006A623A" w14:paraId="586D4E50"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EB69078"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CD13A6A"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1BAC0DC"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C20</w:t>
            </w:r>
          </w:p>
        </w:tc>
        <w:tc>
          <w:tcPr>
            <w:tcW w:w="1011" w:type="pct"/>
            <w:tcBorders>
              <w:top w:val="nil"/>
              <w:left w:val="nil"/>
              <w:bottom w:val="nil"/>
              <w:right w:val="nil"/>
            </w:tcBorders>
          </w:tcPr>
          <w:p w14:paraId="3485954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локализованные опухоли среднеампулярного и нижнеампулярного отдела прямой кишки</w:t>
            </w:r>
          </w:p>
        </w:tc>
        <w:tc>
          <w:tcPr>
            <w:tcW w:w="614" w:type="pct"/>
            <w:tcBorders>
              <w:top w:val="nil"/>
              <w:left w:val="nil"/>
              <w:bottom w:val="nil"/>
              <w:right w:val="nil"/>
            </w:tcBorders>
          </w:tcPr>
          <w:p w14:paraId="03BCD17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7DBB66D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нервосберегающие внутрибрюшные резекции прямой кишки с прецизионным выделением и сохранением элементов вегетативной нервной системы таза</w:t>
            </w:r>
          </w:p>
        </w:tc>
        <w:tc>
          <w:tcPr>
            <w:tcW w:w="469" w:type="pct"/>
            <w:tcBorders>
              <w:top w:val="nil"/>
              <w:left w:val="nil"/>
              <w:bottom w:val="nil"/>
              <w:right w:val="nil"/>
            </w:tcBorders>
          </w:tcPr>
          <w:p w14:paraId="196525F1" w14:textId="77777777" w:rsidR="006A623A" w:rsidRPr="006A623A" w:rsidRDefault="006A623A">
            <w:pPr>
              <w:pStyle w:val="ConsPlusNormal"/>
              <w:rPr>
                <w:rFonts w:ascii="Times New Roman" w:hAnsi="Times New Roman" w:cs="Times New Roman"/>
                <w:szCs w:val="22"/>
              </w:rPr>
            </w:pPr>
          </w:p>
        </w:tc>
      </w:tr>
      <w:tr w:rsidR="006A623A" w:rsidRPr="006A623A" w14:paraId="727363D0"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74624301"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78B16570"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488D5F1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C22, C23, C24</w:t>
            </w:r>
          </w:p>
        </w:tc>
        <w:tc>
          <w:tcPr>
            <w:tcW w:w="1011" w:type="pct"/>
            <w:vMerge w:val="restart"/>
            <w:tcBorders>
              <w:top w:val="nil"/>
              <w:left w:val="nil"/>
              <w:bottom w:val="nil"/>
              <w:right w:val="nil"/>
            </w:tcBorders>
          </w:tcPr>
          <w:p w14:paraId="7284DFD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местнораспространенные первичные и метастатические опухоли печени</w:t>
            </w:r>
          </w:p>
        </w:tc>
        <w:tc>
          <w:tcPr>
            <w:tcW w:w="614" w:type="pct"/>
            <w:vMerge w:val="restart"/>
            <w:tcBorders>
              <w:top w:val="nil"/>
              <w:left w:val="nil"/>
              <w:bottom w:val="nil"/>
              <w:right w:val="nil"/>
            </w:tcBorders>
          </w:tcPr>
          <w:p w14:paraId="6E8D5FE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40A4FE5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гемигепатэктомия комбинированная</w:t>
            </w:r>
          </w:p>
        </w:tc>
        <w:tc>
          <w:tcPr>
            <w:tcW w:w="469" w:type="pct"/>
            <w:vMerge w:val="restart"/>
            <w:tcBorders>
              <w:top w:val="nil"/>
              <w:left w:val="nil"/>
              <w:bottom w:val="nil"/>
              <w:right w:val="nil"/>
            </w:tcBorders>
          </w:tcPr>
          <w:p w14:paraId="14BEB005" w14:textId="77777777" w:rsidR="006A623A" w:rsidRPr="006A623A" w:rsidRDefault="006A623A">
            <w:pPr>
              <w:pStyle w:val="ConsPlusNormal"/>
              <w:rPr>
                <w:rFonts w:ascii="Times New Roman" w:hAnsi="Times New Roman" w:cs="Times New Roman"/>
                <w:szCs w:val="22"/>
              </w:rPr>
            </w:pPr>
          </w:p>
        </w:tc>
      </w:tr>
      <w:tr w:rsidR="006A623A" w:rsidRPr="006A623A" w14:paraId="04158756"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4FC92503"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729DC711"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29EAD55B"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3107D967"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152C19FD"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7EDC30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печени с реконструктивно-пластическим компонентом</w:t>
            </w:r>
          </w:p>
        </w:tc>
        <w:tc>
          <w:tcPr>
            <w:tcW w:w="469" w:type="pct"/>
            <w:vMerge/>
            <w:tcBorders>
              <w:top w:val="nil"/>
              <w:left w:val="nil"/>
              <w:bottom w:val="nil"/>
              <w:right w:val="nil"/>
            </w:tcBorders>
          </w:tcPr>
          <w:p w14:paraId="575F74ED" w14:textId="77777777" w:rsidR="006A623A" w:rsidRPr="006A623A" w:rsidRDefault="006A623A">
            <w:pPr>
              <w:rPr>
                <w:rFonts w:ascii="Times New Roman" w:hAnsi="Times New Roman" w:cs="Times New Roman"/>
              </w:rPr>
            </w:pPr>
          </w:p>
        </w:tc>
      </w:tr>
      <w:tr w:rsidR="006A623A" w:rsidRPr="006A623A" w14:paraId="3F10EE15"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8F59C8C"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1838A71"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E62D3E2"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30678634"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0E945189"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6B08A3A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печени комбинированная с ангиопластикой</w:t>
            </w:r>
          </w:p>
        </w:tc>
        <w:tc>
          <w:tcPr>
            <w:tcW w:w="469" w:type="pct"/>
            <w:tcBorders>
              <w:top w:val="nil"/>
              <w:left w:val="nil"/>
              <w:bottom w:val="nil"/>
              <w:right w:val="nil"/>
            </w:tcBorders>
          </w:tcPr>
          <w:p w14:paraId="457BF273" w14:textId="77777777" w:rsidR="006A623A" w:rsidRPr="006A623A" w:rsidRDefault="006A623A">
            <w:pPr>
              <w:pStyle w:val="ConsPlusNormal"/>
              <w:rPr>
                <w:rFonts w:ascii="Times New Roman" w:hAnsi="Times New Roman" w:cs="Times New Roman"/>
                <w:szCs w:val="22"/>
              </w:rPr>
            </w:pPr>
          </w:p>
        </w:tc>
      </w:tr>
      <w:tr w:rsidR="006A623A" w:rsidRPr="006A623A" w14:paraId="1BFF8432"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78A8056"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76A1B83"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CAE5A3D"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7C8B458"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69BB7A3E"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584D9A7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анатомические и атипичные резекции печени с применением радиочастотной термоаблации</w:t>
            </w:r>
          </w:p>
        </w:tc>
        <w:tc>
          <w:tcPr>
            <w:tcW w:w="469" w:type="pct"/>
            <w:tcBorders>
              <w:top w:val="nil"/>
              <w:left w:val="nil"/>
              <w:bottom w:val="nil"/>
              <w:right w:val="nil"/>
            </w:tcBorders>
          </w:tcPr>
          <w:p w14:paraId="342C211F" w14:textId="77777777" w:rsidR="006A623A" w:rsidRPr="006A623A" w:rsidRDefault="006A623A">
            <w:pPr>
              <w:pStyle w:val="ConsPlusNormal"/>
              <w:rPr>
                <w:rFonts w:ascii="Times New Roman" w:hAnsi="Times New Roman" w:cs="Times New Roman"/>
                <w:szCs w:val="22"/>
              </w:rPr>
            </w:pPr>
          </w:p>
        </w:tc>
      </w:tr>
      <w:tr w:rsidR="006A623A" w:rsidRPr="006A623A" w14:paraId="2CA8B2F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47F3527"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F26DB7C"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0BECE01"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12F1F1C7"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66D52AF8"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1ADE577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правосторонняя гемигепатэктомия с применением радиочастотной термоаблации</w:t>
            </w:r>
          </w:p>
        </w:tc>
        <w:tc>
          <w:tcPr>
            <w:tcW w:w="469" w:type="pct"/>
            <w:tcBorders>
              <w:top w:val="nil"/>
              <w:left w:val="nil"/>
              <w:bottom w:val="nil"/>
              <w:right w:val="nil"/>
            </w:tcBorders>
          </w:tcPr>
          <w:p w14:paraId="5ECE553B" w14:textId="77777777" w:rsidR="006A623A" w:rsidRPr="006A623A" w:rsidRDefault="006A623A">
            <w:pPr>
              <w:pStyle w:val="ConsPlusNormal"/>
              <w:rPr>
                <w:rFonts w:ascii="Times New Roman" w:hAnsi="Times New Roman" w:cs="Times New Roman"/>
                <w:szCs w:val="22"/>
              </w:rPr>
            </w:pPr>
          </w:p>
        </w:tc>
      </w:tr>
      <w:tr w:rsidR="006A623A" w:rsidRPr="006A623A" w14:paraId="12073DC5"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EE5A0B7"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A536C2A"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5D695F5F"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E7CB0BB"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0094BB06"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64D7746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левосторонняя гемигепатэктомия с применением радиочастотной термоаблации</w:t>
            </w:r>
          </w:p>
        </w:tc>
        <w:tc>
          <w:tcPr>
            <w:tcW w:w="469" w:type="pct"/>
            <w:tcBorders>
              <w:top w:val="nil"/>
              <w:left w:val="nil"/>
              <w:bottom w:val="nil"/>
              <w:right w:val="nil"/>
            </w:tcBorders>
          </w:tcPr>
          <w:p w14:paraId="389A499F" w14:textId="77777777" w:rsidR="006A623A" w:rsidRPr="006A623A" w:rsidRDefault="006A623A">
            <w:pPr>
              <w:pStyle w:val="ConsPlusNormal"/>
              <w:rPr>
                <w:rFonts w:ascii="Times New Roman" w:hAnsi="Times New Roman" w:cs="Times New Roman"/>
                <w:szCs w:val="22"/>
              </w:rPr>
            </w:pPr>
          </w:p>
        </w:tc>
      </w:tr>
      <w:tr w:rsidR="006A623A" w:rsidRPr="006A623A" w14:paraId="42E506F8"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AD95C59"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FB89B7F"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83236D2"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96DEE68"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795FD6A2"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6CB9F04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расширенная правосторонняя гемигепатэктомия с применением радиочастотной термоаблации</w:t>
            </w:r>
          </w:p>
        </w:tc>
        <w:tc>
          <w:tcPr>
            <w:tcW w:w="469" w:type="pct"/>
            <w:tcBorders>
              <w:top w:val="nil"/>
              <w:left w:val="nil"/>
              <w:bottom w:val="nil"/>
              <w:right w:val="nil"/>
            </w:tcBorders>
          </w:tcPr>
          <w:p w14:paraId="34447FBB" w14:textId="77777777" w:rsidR="006A623A" w:rsidRPr="006A623A" w:rsidRDefault="006A623A">
            <w:pPr>
              <w:pStyle w:val="ConsPlusNormal"/>
              <w:rPr>
                <w:rFonts w:ascii="Times New Roman" w:hAnsi="Times New Roman" w:cs="Times New Roman"/>
                <w:szCs w:val="22"/>
              </w:rPr>
            </w:pPr>
          </w:p>
        </w:tc>
      </w:tr>
      <w:tr w:rsidR="006A623A" w:rsidRPr="006A623A" w14:paraId="7F93B79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749305B"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7DD11235"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58B484D2"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0585903"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785B9111"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6BD9363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расширенная левосторонняя гемигепатэктомия с применением радиочастотной термоаблации</w:t>
            </w:r>
          </w:p>
        </w:tc>
        <w:tc>
          <w:tcPr>
            <w:tcW w:w="469" w:type="pct"/>
            <w:tcBorders>
              <w:top w:val="nil"/>
              <w:left w:val="nil"/>
              <w:bottom w:val="nil"/>
              <w:right w:val="nil"/>
            </w:tcBorders>
          </w:tcPr>
          <w:p w14:paraId="0702556C" w14:textId="77777777" w:rsidR="006A623A" w:rsidRPr="006A623A" w:rsidRDefault="006A623A">
            <w:pPr>
              <w:pStyle w:val="ConsPlusNormal"/>
              <w:rPr>
                <w:rFonts w:ascii="Times New Roman" w:hAnsi="Times New Roman" w:cs="Times New Roman"/>
                <w:szCs w:val="22"/>
              </w:rPr>
            </w:pPr>
          </w:p>
        </w:tc>
      </w:tr>
      <w:tr w:rsidR="006A623A" w:rsidRPr="006A623A" w14:paraId="0096FEA5"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0F643BD"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291927C"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5AD7D50"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6BAD0681"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67DF75A7"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02B16C0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изолированная гипертермическая хемиоперфузия печени</w:t>
            </w:r>
          </w:p>
        </w:tc>
        <w:tc>
          <w:tcPr>
            <w:tcW w:w="469" w:type="pct"/>
            <w:tcBorders>
              <w:top w:val="nil"/>
              <w:left w:val="nil"/>
              <w:bottom w:val="nil"/>
              <w:right w:val="nil"/>
            </w:tcBorders>
          </w:tcPr>
          <w:p w14:paraId="6B88F7CA" w14:textId="77777777" w:rsidR="006A623A" w:rsidRPr="006A623A" w:rsidRDefault="006A623A">
            <w:pPr>
              <w:pStyle w:val="ConsPlusNormal"/>
              <w:rPr>
                <w:rFonts w:ascii="Times New Roman" w:hAnsi="Times New Roman" w:cs="Times New Roman"/>
                <w:szCs w:val="22"/>
              </w:rPr>
            </w:pPr>
          </w:p>
        </w:tc>
      </w:tr>
      <w:tr w:rsidR="006A623A" w:rsidRPr="006A623A" w14:paraId="706366D5"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BB3A688"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760877C9"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DE85128"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147E3E2E"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4A242B99"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68A971F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медианная резекция печени с применением радиочастотной термоаблации</w:t>
            </w:r>
          </w:p>
        </w:tc>
        <w:tc>
          <w:tcPr>
            <w:tcW w:w="469" w:type="pct"/>
            <w:tcBorders>
              <w:top w:val="nil"/>
              <w:left w:val="nil"/>
              <w:bottom w:val="nil"/>
              <w:right w:val="nil"/>
            </w:tcBorders>
          </w:tcPr>
          <w:p w14:paraId="4785BAFD" w14:textId="77777777" w:rsidR="006A623A" w:rsidRPr="006A623A" w:rsidRDefault="006A623A">
            <w:pPr>
              <w:pStyle w:val="ConsPlusNormal"/>
              <w:rPr>
                <w:rFonts w:ascii="Times New Roman" w:hAnsi="Times New Roman" w:cs="Times New Roman"/>
                <w:szCs w:val="22"/>
              </w:rPr>
            </w:pPr>
          </w:p>
        </w:tc>
      </w:tr>
      <w:tr w:rsidR="006A623A" w:rsidRPr="006A623A" w14:paraId="2583DC64"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06CDAF0"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B17EFD8"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0591653"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34BA345C"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66778ED4"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13AF39F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расширенная правосторонняя гемигепатэктомия</w:t>
            </w:r>
          </w:p>
        </w:tc>
        <w:tc>
          <w:tcPr>
            <w:tcW w:w="469" w:type="pct"/>
            <w:tcBorders>
              <w:top w:val="nil"/>
              <w:left w:val="nil"/>
              <w:bottom w:val="nil"/>
              <w:right w:val="nil"/>
            </w:tcBorders>
          </w:tcPr>
          <w:p w14:paraId="444EFE70" w14:textId="77777777" w:rsidR="006A623A" w:rsidRPr="006A623A" w:rsidRDefault="006A623A">
            <w:pPr>
              <w:pStyle w:val="ConsPlusNormal"/>
              <w:rPr>
                <w:rFonts w:ascii="Times New Roman" w:hAnsi="Times New Roman" w:cs="Times New Roman"/>
                <w:szCs w:val="22"/>
              </w:rPr>
            </w:pPr>
          </w:p>
        </w:tc>
      </w:tr>
      <w:tr w:rsidR="006A623A" w:rsidRPr="006A623A" w14:paraId="175A5DF4"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EAAA9AA"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43BC796"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4647D65"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1E2B2C23"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79490723"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01A3D46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расширенная левосторонняя гемигепатэктомия</w:t>
            </w:r>
          </w:p>
        </w:tc>
        <w:tc>
          <w:tcPr>
            <w:tcW w:w="469" w:type="pct"/>
            <w:tcBorders>
              <w:top w:val="nil"/>
              <w:left w:val="nil"/>
              <w:bottom w:val="nil"/>
              <w:right w:val="nil"/>
            </w:tcBorders>
          </w:tcPr>
          <w:p w14:paraId="05187C04" w14:textId="77777777" w:rsidR="006A623A" w:rsidRPr="006A623A" w:rsidRDefault="006A623A">
            <w:pPr>
              <w:pStyle w:val="ConsPlusNormal"/>
              <w:rPr>
                <w:rFonts w:ascii="Times New Roman" w:hAnsi="Times New Roman" w:cs="Times New Roman"/>
                <w:szCs w:val="22"/>
              </w:rPr>
            </w:pPr>
          </w:p>
        </w:tc>
      </w:tr>
      <w:tr w:rsidR="006A623A" w:rsidRPr="006A623A" w14:paraId="5AA314C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0D316F8"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D24DA94"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9E22B6D"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C34</w:t>
            </w:r>
          </w:p>
        </w:tc>
        <w:tc>
          <w:tcPr>
            <w:tcW w:w="1011" w:type="pct"/>
            <w:tcBorders>
              <w:top w:val="nil"/>
              <w:left w:val="nil"/>
              <w:bottom w:val="nil"/>
              <w:right w:val="nil"/>
            </w:tcBorders>
          </w:tcPr>
          <w:p w14:paraId="04A8CCF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опухоли легкого (I - III стадия)</w:t>
            </w:r>
          </w:p>
        </w:tc>
        <w:tc>
          <w:tcPr>
            <w:tcW w:w="614" w:type="pct"/>
            <w:tcBorders>
              <w:top w:val="nil"/>
              <w:left w:val="nil"/>
              <w:bottom w:val="nil"/>
              <w:right w:val="nil"/>
            </w:tcBorders>
          </w:tcPr>
          <w:p w14:paraId="5ACAF2F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36D70D0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комбинированная лобэктомия с клиновидной, циркулярной резекцией соседних бронхов (формирование межбронхиального анастомоза)</w:t>
            </w:r>
          </w:p>
        </w:tc>
        <w:tc>
          <w:tcPr>
            <w:tcW w:w="469" w:type="pct"/>
            <w:tcBorders>
              <w:top w:val="nil"/>
              <w:left w:val="nil"/>
              <w:bottom w:val="nil"/>
              <w:right w:val="nil"/>
            </w:tcBorders>
          </w:tcPr>
          <w:p w14:paraId="731A7FBB" w14:textId="77777777" w:rsidR="006A623A" w:rsidRPr="006A623A" w:rsidRDefault="006A623A">
            <w:pPr>
              <w:pStyle w:val="ConsPlusNormal"/>
              <w:rPr>
                <w:rFonts w:ascii="Times New Roman" w:hAnsi="Times New Roman" w:cs="Times New Roman"/>
                <w:szCs w:val="22"/>
              </w:rPr>
            </w:pPr>
          </w:p>
        </w:tc>
      </w:tr>
      <w:tr w:rsidR="006A623A" w:rsidRPr="006A623A" w14:paraId="0BE3AF5A"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D6018A4"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A9E0DF7"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C8A9407"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3B5D751C"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0B627F3A"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5CB7958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расширенная, комбинированная лобэктомия, билобэктомия, пневмонэктомия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адвентиции аорты), резекцией и пластикой легочной артерии, циркулярной резекцией трахеи</w:t>
            </w:r>
          </w:p>
        </w:tc>
        <w:tc>
          <w:tcPr>
            <w:tcW w:w="469" w:type="pct"/>
            <w:tcBorders>
              <w:top w:val="nil"/>
              <w:left w:val="nil"/>
              <w:bottom w:val="nil"/>
              <w:right w:val="nil"/>
            </w:tcBorders>
          </w:tcPr>
          <w:p w14:paraId="09F15F5A" w14:textId="77777777" w:rsidR="006A623A" w:rsidRPr="006A623A" w:rsidRDefault="006A623A">
            <w:pPr>
              <w:pStyle w:val="ConsPlusNormal"/>
              <w:rPr>
                <w:rFonts w:ascii="Times New Roman" w:hAnsi="Times New Roman" w:cs="Times New Roman"/>
                <w:szCs w:val="22"/>
              </w:rPr>
            </w:pPr>
          </w:p>
        </w:tc>
      </w:tr>
      <w:tr w:rsidR="006A623A" w:rsidRPr="006A623A" w14:paraId="4B35CB7B"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8CAD741"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8B09DFF"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AAA211F"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3BC561CD"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1E45D083"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775CFFA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радиочастотная термоаблация периферической злокачественной опухоли легкого</w:t>
            </w:r>
          </w:p>
        </w:tc>
        <w:tc>
          <w:tcPr>
            <w:tcW w:w="469" w:type="pct"/>
            <w:tcBorders>
              <w:top w:val="nil"/>
              <w:left w:val="nil"/>
              <w:bottom w:val="nil"/>
              <w:right w:val="nil"/>
            </w:tcBorders>
          </w:tcPr>
          <w:p w14:paraId="45C900F0" w14:textId="77777777" w:rsidR="006A623A" w:rsidRPr="006A623A" w:rsidRDefault="006A623A">
            <w:pPr>
              <w:pStyle w:val="ConsPlusNormal"/>
              <w:rPr>
                <w:rFonts w:ascii="Times New Roman" w:hAnsi="Times New Roman" w:cs="Times New Roman"/>
                <w:szCs w:val="22"/>
              </w:rPr>
            </w:pPr>
          </w:p>
        </w:tc>
      </w:tr>
      <w:tr w:rsidR="006A623A" w:rsidRPr="006A623A" w14:paraId="5B4C70F6"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9CC14C8"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5463A76"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23D99BC"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C37, C08.1, C38.2, C38.3, C78.1</w:t>
            </w:r>
          </w:p>
        </w:tc>
        <w:tc>
          <w:tcPr>
            <w:tcW w:w="1011" w:type="pct"/>
            <w:tcBorders>
              <w:top w:val="nil"/>
              <w:left w:val="nil"/>
              <w:bottom w:val="nil"/>
              <w:right w:val="nil"/>
            </w:tcBorders>
          </w:tcPr>
          <w:p w14:paraId="103F851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614" w:type="pct"/>
            <w:tcBorders>
              <w:top w:val="nil"/>
              <w:left w:val="nil"/>
              <w:bottom w:val="nil"/>
              <w:right w:val="nil"/>
            </w:tcBorders>
          </w:tcPr>
          <w:p w14:paraId="6FE2456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568DAD8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469" w:type="pct"/>
            <w:tcBorders>
              <w:top w:val="nil"/>
              <w:left w:val="nil"/>
              <w:bottom w:val="nil"/>
              <w:right w:val="nil"/>
            </w:tcBorders>
          </w:tcPr>
          <w:p w14:paraId="1445F81F" w14:textId="77777777" w:rsidR="006A623A" w:rsidRPr="006A623A" w:rsidRDefault="006A623A">
            <w:pPr>
              <w:pStyle w:val="ConsPlusNormal"/>
              <w:rPr>
                <w:rFonts w:ascii="Times New Roman" w:hAnsi="Times New Roman" w:cs="Times New Roman"/>
                <w:szCs w:val="22"/>
              </w:rPr>
            </w:pPr>
          </w:p>
        </w:tc>
      </w:tr>
      <w:tr w:rsidR="006A623A" w:rsidRPr="006A623A" w14:paraId="3608D4AF"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E9673F2"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CEAD7F2"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86B07E7"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C38.4, C38.8, C45, C78.2</w:t>
            </w:r>
          </w:p>
        </w:tc>
        <w:tc>
          <w:tcPr>
            <w:tcW w:w="1011" w:type="pct"/>
            <w:tcBorders>
              <w:top w:val="nil"/>
              <w:left w:val="nil"/>
              <w:bottom w:val="nil"/>
              <w:right w:val="nil"/>
            </w:tcBorders>
          </w:tcPr>
          <w:p w14:paraId="2D1AEA1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опухоль плевры. Распространенное поражение плевры. Мезотелиома плевры. Метастатическое поражение плевры</w:t>
            </w:r>
          </w:p>
        </w:tc>
        <w:tc>
          <w:tcPr>
            <w:tcW w:w="614" w:type="pct"/>
            <w:tcBorders>
              <w:top w:val="nil"/>
              <w:left w:val="nil"/>
              <w:bottom w:val="nil"/>
              <w:right w:val="nil"/>
            </w:tcBorders>
          </w:tcPr>
          <w:p w14:paraId="7C93E8B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5152DB2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пролонгированная внутриплевральная гипертермическая хемиоперфузия, фотодинамическая терапия</w:t>
            </w:r>
          </w:p>
        </w:tc>
        <w:tc>
          <w:tcPr>
            <w:tcW w:w="469" w:type="pct"/>
            <w:tcBorders>
              <w:top w:val="nil"/>
              <w:left w:val="nil"/>
              <w:bottom w:val="nil"/>
              <w:right w:val="nil"/>
            </w:tcBorders>
          </w:tcPr>
          <w:p w14:paraId="72AEC6AD" w14:textId="77777777" w:rsidR="006A623A" w:rsidRPr="006A623A" w:rsidRDefault="006A623A">
            <w:pPr>
              <w:pStyle w:val="ConsPlusNormal"/>
              <w:rPr>
                <w:rFonts w:ascii="Times New Roman" w:hAnsi="Times New Roman" w:cs="Times New Roman"/>
                <w:szCs w:val="22"/>
              </w:rPr>
            </w:pPr>
          </w:p>
        </w:tc>
      </w:tr>
      <w:tr w:rsidR="006A623A" w:rsidRPr="006A623A" w14:paraId="1C3B8CA2"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0BD3FE8A"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5ED8BA1D"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3B68DD67"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C40.0, C40.1, C40.2, C40.3, C40.8, C40.9, C41.2, C41.3, C41.4, C41.8, C41.9, C79.5, C43.5</w:t>
            </w:r>
          </w:p>
        </w:tc>
        <w:tc>
          <w:tcPr>
            <w:tcW w:w="1011" w:type="pct"/>
            <w:vMerge w:val="restart"/>
            <w:tcBorders>
              <w:top w:val="nil"/>
              <w:left w:val="nil"/>
              <w:bottom w:val="nil"/>
              <w:right w:val="nil"/>
            </w:tcBorders>
          </w:tcPr>
          <w:p w14:paraId="41027D5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614" w:type="pct"/>
            <w:vMerge w:val="restart"/>
            <w:tcBorders>
              <w:top w:val="nil"/>
              <w:left w:val="nil"/>
              <w:bottom w:val="nil"/>
              <w:right w:val="nil"/>
            </w:tcBorders>
          </w:tcPr>
          <w:p w14:paraId="178FC3B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0154B53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тела позвонка с реконструктивно-пластическим компонентом</w:t>
            </w:r>
          </w:p>
        </w:tc>
        <w:tc>
          <w:tcPr>
            <w:tcW w:w="469" w:type="pct"/>
            <w:vMerge w:val="restart"/>
            <w:tcBorders>
              <w:top w:val="nil"/>
              <w:left w:val="nil"/>
              <w:bottom w:val="nil"/>
              <w:right w:val="nil"/>
            </w:tcBorders>
          </w:tcPr>
          <w:p w14:paraId="29B83E52" w14:textId="77777777" w:rsidR="006A623A" w:rsidRPr="006A623A" w:rsidRDefault="006A623A">
            <w:pPr>
              <w:pStyle w:val="ConsPlusNormal"/>
              <w:rPr>
                <w:rFonts w:ascii="Times New Roman" w:hAnsi="Times New Roman" w:cs="Times New Roman"/>
                <w:szCs w:val="22"/>
              </w:rPr>
            </w:pPr>
          </w:p>
        </w:tc>
      </w:tr>
      <w:tr w:rsidR="006A623A" w:rsidRPr="006A623A" w14:paraId="2FD21F21"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338EF4B6"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0E4EC1C0"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7E6B937D"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00061577"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04723972"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2D127B4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ребра с реконструктивно-пластическим компонентом</w:t>
            </w:r>
          </w:p>
        </w:tc>
        <w:tc>
          <w:tcPr>
            <w:tcW w:w="469" w:type="pct"/>
            <w:vMerge/>
            <w:tcBorders>
              <w:top w:val="nil"/>
              <w:left w:val="nil"/>
              <w:bottom w:val="nil"/>
              <w:right w:val="nil"/>
            </w:tcBorders>
          </w:tcPr>
          <w:p w14:paraId="390FD7AF" w14:textId="77777777" w:rsidR="006A623A" w:rsidRPr="006A623A" w:rsidRDefault="006A623A">
            <w:pPr>
              <w:rPr>
                <w:rFonts w:ascii="Times New Roman" w:hAnsi="Times New Roman" w:cs="Times New Roman"/>
              </w:rPr>
            </w:pPr>
          </w:p>
        </w:tc>
      </w:tr>
      <w:tr w:rsidR="006A623A" w:rsidRPr="006A623A" w14:paraId="67364654"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B010490"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6118DE67"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12190A4F"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65AD39F6"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41957439"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1D98911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ключицы с реконструктивно-пластическим компонентом</w:t>
            </w:r>
          </w:p>
        </w:tc>
        <w:tc>
          <w:tcPr>
            <w:tcW w:w="469" w:type="pct"/>
            <w:vMerge/>
            <w:tcBorders>
              <w:top w:val="nil"/>
              <w:left w:val="nil"/>
              <w:bottom w:val="nil"/>
              <w:right w:val="nil"/>
            </w:tcBorders>
          </w:tcPr>
          <w:p w14:paraId="0102E5CB" w14:textId="77777777" w:rsidR="006A623A" w:rsidRPr="006A623A" w:rsidRDefault="006A623A">
            <w:pPr>
              <w:rPr>
                <w:rFonts w:ascii="Times New Roman" w:hAnsi="Times New Roman" w:cs="Times New Roman"/>
              </w:rPr>
            </w:pPr>
          </w:p>
        </w:tc>
      </w:tr>
      <w:tr w:rsidR="006A623A" w:rsidRPr="006A623A" w14:paraId="753A6A67"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834FD74"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13EC1087"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242C629"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36B8F8CC"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712D8525"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7A59D0E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декомпрессивная ламинэктомия позвонков с фиксацией</w:t>
            </w:r>
          </w:p>
        </w:tc>
        <w:tc>
          <w:tcPr>
            <w:tcW w:w="469" w:type="pct"/>
            <w:vMerge/>
            <w:tcBorders>
              <w:top w:val="nil"/>
              <w:left w:val="nil"/>
              <w:bottom w:val="nil"/>
              <w:right w:val="nil"/>
            </w:tcBorders>
          </w:tcPr>
          <w:p w14:paraId="62AF2C11" w14:textId="77777777" w:rsidR="006A623A" w:rsidRPr="006A623A" w:rsidRDefault="006A623A">
            <w:pPr>
              <w:rPr>
                <w:rFonts w:ascii="Times New Roman" w:hAnsi="Times New Roman" w:cs="Times New Roman"/>
              </w:rPr>
            </w:pPr>
          </w:p>
        </w:tc>
      </w:tr>
      <w:tr w:rsidR="006A623A" w:rsidRPr="006A623A" w14:paraId="25E98158"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D10F6A4"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ED2C9EB"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7991C22"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C43, C44</w:t>
            </w:r>
          </w:p>
        </w:tc>
        <w:tc>
          <w:tcPr>
            <w:tcW w:w="1011" w:type="pct"/>
            <w:tcBorders>
              <w:top w:val="nil"/>
              <w:left w:val="nil"/>
              <w:bottom w:val="nil"/>
              <w:right w:val="nil"/>
            </w:tcBorders>
          </w:tcPr>
          <w:p w14:paraId="37D8FD3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кожи</w:t>
            </w:r>
          </w:p>
        </w:tc>
        <w:tc>
          <w:tcPr>
            <w:tcW w:w="614" w:type="pct"/>
            <w:tcBorders>
              <w:top w:val="nil"/>
              <w:left w:val="nil"/>
              <w:bottom w:val="nil"/>
              <w:right w:val="nil"/>
            </w:tcBorders>
          </w:tcPr>
          <w:p w14:paraId="1A77486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D206E7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широкое иссечение меланомы с пластикой дефекта свободным кожно-мышечным лоскутом с использованием микрохирургической техники</w:t>
            </w:r>
          </w:p>
        </w:tc>
        <w:tc>
          <w:tcPr>
            <w:tcW w:w="469" w:type="pct"/>
            <w:tcBorders>
              <w:top w:val="nil"/>
              <w:left w:val="nil"/>
              <w:bottom w:val="nil"/>
              <w:right w:val="nil"/>
            </w:tcBorders>
          </w:tcPr>
          <w:p w14:paraId="103A4158" w14:textId="77777777" w:rsidR="006A623A" w:rsidRPr="006A623A" w:rsidRDefault="006A623A">
            <w:pPr>
              <w:pStyle w:val="ConsPlusNormal"/>
              <w:rPr>
                <w:rFonts w:ascii="Times New Roman" w:hAnsi="Times New Roman" w:cs="Times New Roman"/>
                <w:szCs w:val="22"/>
              </w:rPr>
            </w:pPr>
          </w:p>
        </w:tc>
      </w:tr>
      <w:tr w:rsidR="006A623A" w:rsidRPr="006A623A" w14:paraId="644181B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A13E58A"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8598712"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5D9F9042"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4D6E2232"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1522B96D"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7030353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широкое иссечение опухоли кожи с реконструктивно-пластическим компонентом</w:t>
            </w:r>
          </w:p>
        </w:tc>
        <w:tc>
          <w:tcPr>
            <w:tcW w:w="469" w:type="pct"/>
            <w:tcBorders>
              <w:top w:val="nil"/>
              <w:left w:val="nil"/>
              <w:bottom w:val="nil"/>
              <w:right w:val="nil"/>
            </w:tcBorders>
          </w:tcPr>
          <w:p w14:paraId="0476FFD7" w14:textId="77777777" w:rsidR="006A623A" w:rsidRPr="006A623A" w:rsidRDefault="006A623A">
            <w:pPr>
              <w:pStyle w:val="ConsPlusNormal"/>
              <w:rPr>
                <w:rFonts w:ascii="Times New Roman" w:hAnsi="Times New Roman" w:cs="Times New Roman"/>
                <w:szCs w:val="22"/>
              </w:rPr>
            </w:pPr>
          </w:p>
        </w:tc>
      </w:tr>
      <w:tr w:rsidR="006A623A" w:rsidRPr="006A623A" w14:paraId="6685768E"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019520C"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66D5BAC"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C6289A2"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B46F5DF"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6C536D09"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578AEA6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расширенное широкое иссечение опухоли кожи с реконструктивно-пластическим замещением дефекта</w:t>
            </w:r>
          </w:p>
        </w:tc>
        <w:tc>
          <w:tcPr>
            <w:tcW w:w="469" w:type="pct"/>
            <w:tcBorders>
              <w:top w:val="nil"/>
              <w:left w:val="nil"/>
              <w:bottom w:val="nil"/>
              <w:right w:val="nil"/>
            </w:tcBorders>
          </w:tcPr>
          <w:p w14:paraId="074E6BAD" w14:textId="77777777" w:rsidR="006A623A" w:rsidRPr="006A623A" w:rsidRDefault="006A623A">
            <w:pPr>
              <w:pStyle w:val="ConsPlusNormal"/>
              <w:rPr>
                <w:rFonts w:ascii="Times New Roman" w:hAnsi="Times New Roman" w:cs="Times New Roman"/>
                <w:szCs w:val="22"/>
              </w:rPr>
            </w:pPr>
          </w:p>
        </w:tc>
      </w:tr>
      <w:tr w:rsidR="006A623A" w:rsidRPr="006A623A" w14:paraId="406C79AF"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92213F5"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B6466D6"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5C9E87F"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5DE93849"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572134F1"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2FF8D50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комбинированное широкое иссечение опухоли кожи с реконструктивно-пластическим замещением дефекта</w:t>
            </w:r>
          </w:p>
        </w:tc>
        <w:tc>
          <w:tcPr>
            <w:tcW w:w="469" w:type="pct"/>
            <w:tcBorders>
              <w:top w:val="nil"/>
              <w:left w:val="nil"/>
              <w:bottom w:val="nil"/>
              <w:right w:val="nil"/>
            </w:tcBorders>
          </w:tcPr>
          <w:p w14:paraId="781107FD" w14:textId="77777777" w:rsidR="006A623A" w:rsidRPr="006A623A" w:rsidRDefault="006A623A">
            <w:pPr>
              <w:pStyle w:val="ConsPlusNormal"/>
              <w:rPr>
                <w:rFonts w:ascii="Times New Roman" w:hAnsi="Times New Roman" w:cs="Times New Roman"/>
                <w:szCs w:val="22"/>
              </w:rPr>
            </w:pPr>
          </w:p>
        </w:tc>
      </w:tr>
      <w:tr w:rsidR="006A623A" w:rsidRPr="006A623A" w14:paraId="7D48A554"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C850352"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5DD24FA"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FE04988"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5A71E7E2"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5ED99E25"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5D94D17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широкое иссечение опухоли кожи с реконструктивно-пластическим компонентом расширенное (микрохирургическая реконструкция)</w:t>
            </w:r>
          </w:p>
        </w:tc>
        <w:tc>
          <w:tcPr>
            <w:tcW w:w="469" w:type="pct"/>
            <w:tcBorders>
              <w:top w:val="nil"/>
              <w:left w:val="nil"/>
              <w:bottom w:val="nil"/>
              <w:right w:val="nil"/>
            </w:tcBorders>
          </w:tcPr>
          <w:p w14:paraId="3135F018" w14:textId="77777777" w:rsidR="006A623A" w:rsidRPr="006A623A" w:rsidRDefault="006A623A">
            <w:pPr>
              <w:pStyle w:val="ConsPlusNormal"/>
              <w:rPr>
                <w:rFonts w:ascii="Times New Roman" w:hAnsi="Times New Roman" w:cs="Times New Roman"/>
                <w:szCs w:val="22"/>
              </w:rPr>
            </w:pPr>
          </w:p>
        </w:tc>
      </w:tr>
      <w:tr w:rsidR="006A623A" w:rsidRPr="006A623A" w14:paraId="571D7EE7"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6FB74D5"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7BE102E"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17F97C4"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06EE18FE"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77417321"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24EAB54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tc>
        <w:tc>
          <w:tcPr>
            <w:tcW w:w="469" w:type="pct"/>
            <w:tcBorders>
              <w:top w:val="nil"/>
              <w:left w:val="nil"/>
              <w:bottom w:val="nil"/>
              <w:right w:val="nil"/>
            </w:tcBorders>
          </w:tcPr>
          <w:p w14:paraId="5B39E545" w14:textId="77777777" w:rsidR="006A623A" w:rsidRPr="006A623A" w:rsidRDefault="006A623A">
            <w:pPr>
              <w:pStyle w:val="ConsPlusNormal"/>
              <w:rPr>
                <w:rFonts w:ascii="Times New Roman" w:hAnsi="Times New Roman" w:cs="Times New Roman"/>
                <w:szCs w:val="22"/>
              </w:rPr>
            </w:pPr>
          </w:p>
        </w:tc>
      </w:tr>
      <w:tr w:rsidR="006A623A" w:rsidRPr="006A623A" w14:paraId="78387B16"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19A40E8"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5B8C7B8"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CD2A39B"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C48</w:t>
            </w:r>
          </w:p>
        </w:tc>
        <w:tc>
          <w:tcPr>
            <w:tcW w:w="1011" w:type="pct"/>
            <w:tcBorders>
              <w:top w:val="nil"/>
              <w:left w:val="nil"/>
              <w:bottom w:val="nil"/>
              <w:right w:val="nil"/>
            </w:tcBorders>
          </w:tcPr>
          <w:p w14:paraId="07DB28E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местнораспространенные и диссеминированные формы первичных и рецидивных неорганных опухолей забрюшинного пространства</w:t>
            </w:r>
          </w:p>
        </w:tc>
        <w:tc>
          <w:tcPr>
            <w:tcW w:w="614" w:type="pct"/>
            <w:tcBorders>
              <w:top w:val="nil"/>
              <w:left w:val="nil"/>
              <w:bottom w:val="nil"/>
              <w:right w:val="nil"/>
            </w:tcBorders>
          </w:tcPr>
          <w:p w14:paraId="7DBD1D9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5B2493A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первичных и рецидивных неорганных забрюшинных опухолей комбинированное</w:t>
            </w:r>
          </w:p>
        </w:tc>
        <w:tc>
          <w:tcPr>
            <w:tcW w:w="469" w:type="pct"/>
            <w:tcBorders>
              <w:top w:val="nil"/>
              <w:left w:val="nil"/>
              <w:bottom w:val="nil"/>
              <w:right w:val="nil"/>
            </w:tcBorders>
          </w:tcPr>
          <w:p w14:paraId="254236AE" w14:textId="77777777" w:rsidR="006A623A" w:rsidRPr="006A623A" w:rsidRDefault="006A623A">
            <w:pPr>
              <w:pStyle w:val="ConsPlusNormal"/>
              <w:rPr>
                <w:rFonts w:ascii="Times New Roman" w:hAnsi="Times New Roman" w:cs="Times New Roman"/>
                <w:szCs w:val="22"/>
              </w:rPr>
            </w:pPr>
          </w:p>
        </w:tc>
      </w:tr>
      <w:tr w:rsidR="006A623A" w:rsidRPr="006A623A" w14:paraId="5F3BBCD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9D6FEF1"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7FF3872"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55253F89"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1103479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местнораспространенные формы первичных и метастатических опухолей брюшной стенки</w:t>
            </w:r>
          </w:p>
        </w:tc>
        <w:tc>
          <w:tcPr>
            <w:tcW w:w="614" w:type="pct"/>
            <w:tcBorders>
              <w:top w:val="nil"/>
              <w:left w:val="nil"/>
              <w:bottom w:val="nil"/>
              <w:right w:val="nil"/>
            </w:tcBorders>
          </w:tcPr>
          <w:p w14:paraId="45DEE12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127122F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первичных, рецидивных и метастатических опухолей брюшной стенки с применением физических методов лечения (фотодинамической терапии, радиочастотной термоаблации и др.)</w:t>
            </w:r>
          </w:p>
        </w:tc>
        <w:tc>
          <w:tcPr>
            <w:tcW w:w="469" w:type="pct"/>
            <w:tcBorders>
              <w:top w:val="nil"/>
              <w:left w:val="nil"/>
              <w:bottom w:val="nil"/>
              <w:right w:val="nil"/>
            </w:tcBorders>
          </w:tcPr>
          <w:p w14:paraId="1957FAC3" w14:textId="77777777" w:rsidR="006A623A" w:rsidRPr="006A623A" w:rsidRDefault="006A623A">
            <w:pPr>
              <w:pStyle w:val="ConsPlusNormal"/>
              <w:rPr>
                <w:rFonts w:ascii="Times New Roman" w:hAnsi="Times New Roman" w:cs="Times New Roman"/>
                <w:szCs w:val="22"/>
              </w:rPr>
            </w:pPr>
          </w:p>
        </w:tc>
      </w:tr>
      <w:tr w:rsidR="006A623A" w:rsidRPr="006A623A" w14:paraId="29A5AD3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1C77DB0"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D2D81A9"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5D3F720"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C49.1, C49.2, C49.3, C49.5, C49.6, C47.1, C47.2, C47.3, C47.5, C43.5</w:t>
            </w:r>
          </w:p>
        </w:tc>
        <w:tc>
          <w:tcPr>
            <w:tcW w:w="1011" w:type="pct"/>
            <w:tcBorders>
              <w:top w:val="nil"/>
              <w:left w:val="nil"/>
              <w:bottom w:val="nil"/>
              <w:right w:val="nil"/>
            </w:tcBorders>
          </w:tcPr>
          <w:p w14:paraId="6FBC727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IV a-b стадии</w:t>
            </w:r>
          </w:p>
        </w:tc>
        <w:tc>
          <w:tcPr>
            <w:tcW w:w="614" w:type="pct"/>
            <w:tcBorders>
              <w:top w:val="nil"/>
              <w:left w:val="nil"/>
              <w:bottom w:val="nil"/>
              <w:right w:val="nil"/>
            </w:tcBorders>
          </w:tcPr>
          <w:p w14:paraId="2B7F67D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51C06B3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изолированная гипертермическая регионарная химиоперфузия конечностей</w:t>
            </w:r>
          </w:p>
        </w:tc>
        <w:tc>
          <w:tcPr>
            <w:tcW w:w="469" w:type="pct"/>
            <w:tcBorders>
              <w:top w:val="nil"/>
              <w:left w:val="nil"/>
              <w:bottom w:val="nil"/>
              <w:right w:val="nil"/>
            </w:tcBorders>
          </w:tcPr>
          <w:p w14:paraId="5DDE0654" w14:textId="77777777" w:rsidR="006A623A" w:rsidRPr="006A623A" w:rsidRDefault="006A623A">
            <w:pPr>
              <w:pStyle w:val="ConsPlusNormal"/>
              <w:rPr>
                <w:rFonts w:ascii="Times New Roman" w:hAnsi="Times New Roman" w:cs="Times New Roman"/>
                <w:szCs w:val="22"/>
              </w:rPr>
            </w:pPr>
          </w:p>
        </w:tc>
      </w:tr>
      <w:tr w:rsidR="006A623A" w:rsidRPr="006A623A" w14:paraId="474CDFA0"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3F2011F"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621F7AE"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0277386"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C50</w:t>
            </w:r>
          </w:p>
        </w:tc>
        <w:tc>
          <w:tcPr>
            <w:tcW w:w="1011" w:type="pct"/>
            <w:tcBorders>
              <w:top w:val="nil"/>
              <w:left w:val="nil"/>
              <w:bottom w:val="nil"/>
              <w:right w:val="nil"/>
            </w:tcBorders>
          </w:tcPr>
          <w:p w14:paraId="6487C70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молочной железы (0 - IV стадия)</w:t>
            </w:r>
          </w:p>
        </w:tc>
        <w:tc>
          <w:tcPr>
            <w:tcW w:w="614" w:type="pct"/>
            <w:tcBorders>
              <w:top w:val="nil"/>
              <w:left w:val="nil"/>
              <w:bottom w:val="nil"/>
              <w:right w:val="nil"/>
            </w:tcBorders>
          </w:tcPr>
          <w:p w14:paraId="47EC22B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48FD0DB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радикальная резекция молочной железы с одномоментной маммопластикой широчайшей мышцей спины, большой грудной мышцей или их комбинацией</w:t>
            </w:r>
          </w:p>
        </w:tc>
        <w:tc>
          <w:tcPr>
            <w:tcW w:w="469" w:type="pct"/>
            <w:tcBorders>
              <w:top w:val="nil"/>
              <w:left w:val="nil"/>
              <w:bottom w:val="nil"/>
              <w:right w:val="nil"/>
            </w:tcBorders>
          </w:tcPr>
          <w:p w14:paraId="2F03FEA6" w14:textId="77777777" w:rsidR="006A623A" w:rsidRPr="006A623A" w:rsidRDefault="006A623A">
            <w:pPr>
              <w:pStyle w:val="ConsPlusNormal"/>
              <w:rPr>
                <w:rFonts w:ascii="Times New Roman" w:hAnsi="Times New Roman" w:cs="Times New Roman"/>
                <w:szCs w:val="22"/>
              </w:rPr>
            </w:pPr>
          </w:p>
        </w:tc>
      </w:tr>
      <w:tr w:rsidR="006A623A" w:rsidRPr="006A623A" w14:paraId="405CC258"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B2BD53D"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BA07661"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5EA2C66"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3B611A2"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1ACF3FC2"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1BCDA90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469" w:type="pct"/>
            <w:tcBorders>
              <w:top w:val="nil"/>
              <w:left w:val="nil"/>
              <w:bottom w:val="nil"/>
              <w:right w:val="nil"/>
            </w:tcBorders>
          </w:tcPr>
          <w:p w14:paraId="3BDA4A2F" w14:textId="77777777" w:rsidR="006A623A" w:rsidRPr="006A623A" w:rsidRDefault="006A623A">
            <w:pPr>
              <w:pStyle w:val="ConsPlusNormal"/>
              <w:rPr>
                <w:rFonts w:ascii="Times New Roman" w:hAnsi="Times New Roman" w:cs="Times New Roman"/>
                <w:szCs w:val="22"/>
              </w:rPr>
            </w:pPr>
          </w:p>
        </w:tc>
      </w:tr>
      <w:tr w:rsidR="006A623A" w:rsidRPr="006A623A" w14:paraId="5F708BEB"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1987892"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1564146"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512D1CD"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E07883B"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72020258"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5220CBA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отсроченная реконструкция молочной железы свободным кожно-мышечным лоскутом, в том числе с применением микрохирургической техники</w:t>
            </w:r>
          </w:p>
        </w:tc>
        <w:tc>
          <w:tcPr>
            <w:tcW w:w="469" w:type="pct"/>
            <w:tcBorders>
              <w:top w:val="nil"/>
              <w:left w:val="nil"/>
              <w:bottom w:val="nil"/>
              <w:right w:val="nil"/>
            </w:tcBorders>
          </w:tcPr>
          <w:p w14:paraId="4F32804B" w14:textId="77777777" w:rsidR="006A623A" w:rsidRPr="006A623A" w:rsidRDefault="006A623A">
            <w:pPr>
              <w:pStyle w:val="ConsPlusNormal"/>
              <w:rPr>
                <w:rFonts w:ascii="Times New Roman" w:hAnsi="Times New Roman" w:cs="Times New Roman"/>
                <w:szCs w:val="22"/>
              </w:rPr>
            </w:pPr>
          </w:p>
        </w:tc>
      </w:tr>
      <w:tr w:rsidR="006A623A" w:rsidRPr="006A623A" w14:paraId="642F0346"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BB4ABEE"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D34C970"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D20B0D1"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A2C27AD"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0AFB0B51"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5BEDD27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молочной железы с определением "сторожевого" лимфоузла</w:t>
            </w:r>
          </w:p>
        </w:tc>
        <w:tc>
          <w:tcPr>
            <w:tcW w:w="469" w:type="pct"/>
            <w:tcBorders>
              <w:top w:val="nil"/>
              <w:left w:val="nil"/>
              <w:bottom w:val="nil"/>
              <w:right w:val="nil"/>
            </w:tcBorders>
          </w:tcPr>
          <w:p w14:paraId="4DAF968A" w14:textId="77777777" w:rsidR="006A623A" w:rsidRPr="006A623A" w:rsidRDefault="006A623A">
            <w:pPr>
              <w:pStyle w:val="ConsPlusNormal"/>
              <w:rPr>
                <w:rFonts w:ascii="Times New Roman" w:hAnsi="Times New Roman" w:cs="Times New Roman"/>
                <w:szCs w:val="22"/>
              </w:rPr>
            </w:pPr>
          </w:p>
        </w:tc>
      </w:tr>
      <w:tr w:rsidR="006A623A" w:rsidRPr="006A623A" w14:paraId="20D4FA19"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A9D77C8"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6092E51"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9429A3E"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C53</w:t>
            </w:r>
          </w:p>
        </w:tc>
        <w:tc>
          <w:tcPr>
            <w:tcW w:w="1011" w:type="pct"/>
            <w:tcBorders>
              <w:top w:val="nil"/>
              <w:left w:val="nil"/>
              <w:bottom w:val="nil"/>
              <w:right w:val="nil"/>
            </w:tcBorders>
          </w:tcPr>
          <w:p w14:paraId="7B23F49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шейки матки</w:t>
            </w:r>
          </w:p>
        </w:tc>
        <w:tc>
          <w:tcPr>
            <w:tcW w:w="614" w:type="pct"/>
            <w:tcBorders>
              <w:top w:val="nil"/>
              <w:left w:val="nil"/>
              <w:bottom w:val="nil"/>
              <w:right w:val="nil"/>
            </w:tcBorders>
          </w:tcPr>
          <w:p w14:paraId="2D6A59C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403384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расширенная экстирпация культи шейки матки</w:t>
            </w:r>
          </w:p>
        </w:tc>
        <w:tc>
          <w:tcPr>
            <w:tcW w:w="469" w:type="pct"/>
            <w:tcBorders>
              <w:top w:val="nil"/>
              <w:left w:val="nil"/>
              <w:bottom w:val="nil"/>
              <w:right w:val="nil"/>
            </w:tcBorders>
          </w:tcPr>
          <w:p w14:paraId="6A92E7D6" w14:textId="77777777" w:rsidR="006A623A" w:rsidRPr="006A623A" w:rsidRDefault="006A623A">
            <w:pPr>
              <w:pStyle w:val="ConsPlusNormal"/>
              <w:rPr>
                <w:rFonts w:ascii="Times New Roman" w:hAnsi="Times New Roman" w:cs="Times New Roman"/>
                <w:szCs w:val="22"/>
              </w:rPr>
            </w:pPr>
          </w:p>
        </w:tc>
      </w:tr>
      <w:tr w:rsidR="006A623A" w:rsidRPr="006A623A" w14:paraId="53906ED2"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258B6681"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6FE81909"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3615549F"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C54</w:t>
            </w:r>
          </w:p>
        </w:tc>
        <w:tc>
          <w:tcPr>
            <w:tcW w:w="1011" w:type="pct"/>
            <w:vMerge w:val="restart"/>
            <w:tcBorders>
              <w:top w:val="nil"/>
              <w:left w:val="nil"/>
              <w:bottom w:val="nil"/>
              <w:right w:val="nil"/>
            </w:tcBorders>
          </w:tcPr>
          <w:p w14:paraId="6B5C366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614" w:type="pct"/>
            <w:vMerge w:val="restart"/>
            <w:tcBorders>
              <w:top w:val="nil"/>
              <w:left w:val="nil"/>
              <w:bottom w:val="nil"/>
              <w:right w:val="nil"/>
            </w:tcBorders>
          </w:tcPr>
          <w:p w14:paraId="4B9FAA5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4756A9F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экстирпация матки с тазовой и парааортальной лимфаденэктомией, субтотальной резекцией большого сальника</w:t>
            </w:r>
          </w:p>
        </w:tc>
        <w:tc>
          <w:tcPr>
            <w:tcW w:w="469" w:type="pct"/>
            <w:vMerge w:val="restart"/>
            <w:tcBorders>
              <w:top w:val="nil"/>
              <w:left w:val="nil"/>
              <w:bottom w:val="nil"/>
              <w:right w:val="nil"/>
            </w:tcBorders>
          </w:tcPr>
          <w:p w14:paraId="62C25053" w14:textId="77777777" w:rsidR="006A623A" w:rsidRPr="006A623A" w:rsidRDefault="006A623A">
            <w:pPr>
              <w:pStyle w:val="ConsPlusNormal"/>
              <w:rPr>
                <w:rFonts w:ascii="Times New Roman" w:hAnsi="Times New Roman" w:cs="Times New Roman"/>
                <w:szCs w:val="22"/>
              </w:rPr>
            </w:pPr>
          </w:p>
        </w:tc>
      </w:tr>
      <w:tr w:rsidR="006A623A" w:rsidRPr="006A623A" w14:paraId="47F1391D"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66F852FE"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F94B8E8"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78685EE"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2ECCD9A6"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03C67526"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6F88DCF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экстирпация матки с придатками</w:t>
            </w:r>
          </w:p>
        </w:tc>
        <w:tc>
          <w:tcPr>
            <w:tcW w:w="469" w:type="pct"/>
            <w:vMerge/>
            <w:tcBorders>
              <w:top w:val="nil"/>
              <w:left w:val="nil"/>
              <w:bottom w:val="nil"/>
              <w:right w:val="nil"/>
            </w:tcBorders>
          </w:tcPr>
          <w:p w14:paraId="7092B9DD" w14:textId="77777777" w:rsidR="006A623A" w:rsidRPr="006A623A" w:rsidRDefault="006A623A">
            <w:pPr>
              <w:rPr>
                <w:rFonts w:ascii="Times New Roman" w:hAnsi="Times New Roman" w:cs="Times New Roman"/>
              </w:rPr>
            </w:pPr>
          </w:p>
        </w:tc>
      </w:tr>
      <w:tr w:rsidR="006A623A" w:rsidRPr="006A623A" w14:paraId="400A7220"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0C28E1AF"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1766A961"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587CA78F"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4134F111"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2710E408"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4E08CBF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экстирпация матки с тазовой лимфаденэктомией и интраоперационной лучевой терапией</w:t>
            </w:r>
          </w:p>
        </w:tc>
        <w:tc>
          <w:tcPr>
            <w:tcW w:w="469" w:type="pct"/>
            <w:vMerge/>
            <w:tcBorders>
              <w:top w:val="nil"/>
              <w:left w:val="nil"/>
              <w:bottom w:val="nil"/>
              <w:right w:val="nil"/>
            </w:tcBorders>
          </w:tcPr>
          <w:p w14:paraId="428694E2" w14:textId="77777777" w:rsidR="006A623A" w:rsidRPr="006A623A" w:rsidRDefault="006A623A">
            <w:pPr>
              <w:rPr>
                <w:rFonts w:ascii="Times New Roman" w:hAnsi="Times New Roman" w:cs="Times New Roman"/>
              </w:rPr>
            </w:pPr>
          </w:p>
        </w:tc>
      </w:tr>
      <w:tr w:rsidR="006A623A" w:rsidRPr="006A623A" w14:paraId="6C41FD5C"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6BC90F29"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1B579A6C"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0ACBE4E6"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C56</w:t>
            </w:r>
          </w:p>
        </w:tc>
        <w:tc>
          <w:tcPr>
            <w:tcW w:w="1011" w:type="pct"/>
            <w:vMerge w:val="restart"/>
            <w:tcBorders>
              <w:top w:val="nil"/>
              <w:left w:val="nil"/>
              <w:bottom w:val="nil"/>
              <w:right w:val="nil"/>
            </w:tcBorders>
          </w:tcPr>
          <w:p w14:paraId="4B18FFD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яичников (I - IV стадия). Рецидивы злокачественных новообразований яичников</w:t>
            </w:r>
          </w:p>
        </w:tc>
        <w:tc>
          <w:tcPr>
            <w:tcW w:w="614" w:type="pct"/>
            <w:vMerge w:val="restart"/>
            <w:tcBorders>
              <w:top w:val="nil"/>
              <w:left w:val="nil"/>
              <w:bottom w:val="nil"/>
              <w:right w:val="nil"/>
            </w:tcBorders>
          </w:tcPr>
          <w:p w14:paraId="191C462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CBC3EF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комбинированные циторедуктивные операции при злокачественных новообразованиях яичников</w:t>
            </w:r>
          </w:p>
        </w:tc>
        <w:tc>
          <w:tcPr>
            <w:tcW w:w="469" w:type="pct"/>
            <w:vMerge w:val="restart"/>
            <w:tcBorders>
              <w:top w:val="nil"/>
              <w:left w:val="nil"/>
              <w:bottom w:val="nil"/>
              <w:right w:val="nil"/>
            </w:tcBorders>
          </w:tcPr>
          <w:p w14:paraId="0CC7E8FE" w14:textId="77777777" w:rsidR="006A623A" w:rsidRPr="006A623A" w:rsidRDefault="006A623A">
            <w:pPr>
              <w:pStyle w:val="ConsPlusNormal"/>
              <w:rPr>
                <w:rFonts w:ascii="Times New Roman" w:hAnsi="Times New Roman" w:cs="Times New Roman"/>
                <w:szCs w:val="22"/>
              </w:rPr>
            </w:pPr>
          </w:p>
        </w:tc>
      </w:tr>
      <w:tr w:rsidR="006A623A" w:rsidRPr="006A623A" w14:paraId="43BB4F4D"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3AA1AF41"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67CD1BC4"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42AF0F29"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50E57362"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0D884820"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4043BF1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двусторонняя аднексэктомия или резекция яичников, субтотальная резекция большого сальника с интраоперационной фотодинамической терапией, фотодинамическая терапия</w:t>
            </w:r>
          </w:p>
        </w:tc>
        <w:tc>
          <w:tcPr>
            <w:tcW w:w="469" w:type="pct"/>
            <w:vMerge/>
            <w:tcBorders>
              <w:top w:val="nil"/>
              <w:left w:val="nil"/>
              <w:bottom w:val="nil"/>
              <w:right w:val="nil"/>
            </w:tcBorders>
          </w:tcPr>
          <w:p w14:paraId="020638BD" w14:textId="77777777" w:rsidR="006A623A" w:rsidRPr="006A623A" w:rsidRDefault="006A623A">
            <w:pPr>
              <w:rPr>
                <w:rFonts w:ascii="Times New Roman" w:hAnsi="Times New Roman" w:cs="Times New Roman"/>
              </w:rPr>
            </w:pPr>
          </w:p>
        </w:tc>
      </w:tr>
      <w:tr w:rsidR="006A623A" w:rsidRPr="006A623A" w14:paraId="5E25EB20"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3DE1000"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79187E01"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BA6DA6F"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0B16A7B9"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7F2D1E0C"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00E6BB4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аднексэктомия односторонняя с резекцией контрлатерального яичника и субтотальная резекция большого сальника с интраоперационной фотодинамической терапией, фотодинамическая терапия</w:t>
            </w:r>
          </w:p>
        </w:tc>
        <w:tc>
          <w:tcPr>
            <w:tcW w:w="469" w:type="pct"/>
            <w:tcBorders>
              <w:top w:val="nil"/>
              <w:left w:val="nil"/>
              <w:bottom w:val="nil"/>
              <w:right w:val="nil"/>
            </w:tcBorders>
          </w:tcPr>
          <w:p w14:paraId="2EAA810F" w14:textId="77777777" w:rsidR="006A623A" w:rsidRPr="006A623A" w:rsidRDefault="006A623A">
            <w:pPr>
              <w:pStyle w:val="ConsPlusNormal"/>
              <w:rPr>
                <w:rFonts w:ascii="Times New Roman" w:hAnsi="Times New Roman" w:cs="Times New Roman"/>
                <w:szCs w:val="22"/>
              </w:rPr>
            </w:pPr>
          </w:p>
        </w:tc>
      </w:tr>
      <w:tr w:rsidR="006A623A" w:rsidRPr="006A623A" w14:paraId="47A153F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FBA0553"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E6B2974"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0221AFD"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37721934"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2F3DA9B3"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6BA3F6A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циторедуктивные операции при злокачественных новообразованиях яичников, фотодинамическая терапия</w:t>
            </w:r>
          </w:p>
        </w:tc>
        <w:tc>
          <w:tcPr>
            <w:tcW w:w="469" w:type="pct"/>
            <w:tcBorders>
              <w:top w:val="nil"/>
              <w:left w:val="nil"/>
              <w:bottom w:val="nil"/>
              <w:right w:val="nil"/>
            </w:tcBorders>
          </w:tcPr>
          <w:p w14:paraId="0C3AD245" w14:textId="77777777" w:rsidR="006A623A" w:rsidRPr="006A623A" w:rsidRDefault="006A623A">
            <w:pPr>
              <w:pStyle w:val="ConsPlusNormal"/>
              <w:rPr>
                <w:rFonts w:ascii="Times New Roman" w:hAnsi="Times New Roman" w:cs="Times New Roman"/>
                <w:szCs w:val="22"/>
              </w:rPr>
            </w:pPr>
          </w:p>
        </w:tc>
      </w:tr>
      <w:tr w:rsidR="006A623A" w:rsidRPr="006A623A" w14:paraId="10420976"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31E2B35"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76C3DE4"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5E8EF8B1"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DE7863A"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26153670"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16D6389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циторедуктивные операции с внутрибрюшной гипертермической химиотерапией</w:t>
            </w:r>
          </w:p>
        </w:tc>
        <w:tc>
          <w:tcPr>
            <w:tcW w:w="469" w:type="pct"/>
            <w:tcBorders>
              <w:top w:val="nil"/>
              <w:left w:val="nil"/>
              <w:bottom w:val="nil"/>
              <w:right w:val="nil"/>
            </w:tcBorders>
          </w:tcPr>
          <w:p w14:paraId="33459A6D" w14:textId="77777777" w:rsidR="006A623A" w:rsidRPr="006A623A" w:rsidRDefault="006A623A">
            <w:pPr>
              <w:pStyle w:val="ConsPlusNormal"/>
              <w:rPr>
                <w:rFonts w:ascii="Times New Roman" w:hAnsi="Times New Roman" w:cs="Times New Roman"/>
                <w:szCs w:val="22"/>
              </w:rPr>
            </w:pPr>
          </w:p>
        </w:tc>
      </w:tr>
      <w:tr w:rsidR="006A623A" w:rsidRPr="006A623A" w14:paraId="4EE18ABC"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5071C0BE"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36FC20CD"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018321E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C53, C54, C56, C57.8</w:t>
            </w:r>
          </w:p>
        </w:tc>
        <w:tc>
          <w:tcPr>
            <w:tcW w:w="1011" w:type="pct"/>
            <w:vMerge w:val="restart"/>
            <w:tcBorders>
              <w:top w:val="nil"/>
              <w:left w:val="nil"/>
              <w:bottom w:val="nil"/>
              <w:right w:val="nil"/>
            </w:tcBorders>
          </w:tcPr>
          <w:p w14:paraId="1EB8750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рецидивы злокачественного новообразования тела матки, шейки матки и яичников</w:t>
            </w:r>
          </w:p>
        </w:tc>
        <w:tc>
          <w:tcPr>
            <w:tcW w:w="614" w:type="pct"/>
            <w:vMerge w:val="restart"/>
            <w:tcBorders>
              <w:top w:val="nil"/>
              <w:left w:val="nil"/>
              <w:bottom w:val="nil"/>
              <w:right w:val="nil"/>
            </w:tcBorders>
          </w:tcPr>
          <w:p w14:paraId="256F87A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42B3264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рецидивных опухолей малого таза</w:t>
            </w:r>
          </w:p>
        </w:tc>
        <w:tc>
          <w:tcPr>
            <w:tcW w:w="469" w:type="pct"/>
            <w:vMerge w:val="restart"/>
            <w:tcBorders>
              <w:top w:val="nil"/>
              <w:left w:val="nil"/>
              <w:bottom w:val="nil"/>
              <w:right w:val="nil"/>
            </w:tcBorders>
          </w:tcPr>
          <w:p w14:paraId="6DCF9059" w14:textId="77777777" w:rsidR="006A623A" w:rsidRPr="006A623A" w:rsidRDefault="006A623A">
            <w:pPr>
              <w:pStyle w:val="ConsPlusNormal"/>
              <w:rPr>
                <w:rFonts w:ascii="Times New Roman" w:hAnsi="Times New Roman" w:cs="Times New Roman"/>
                <w:szCs w:val="22"/>
              </w:rPr>
            </w:pPr>
          </w:p>
        </w:tc>
      </w:tr>
      <w:tr w:rsidR="006A623A" w:rsidRPr="006A623A" w14:paraId="2318E91C"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3D94376C"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7A1EFE00"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1203490D"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231645BA"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287DA76B"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778C8C3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рецидивных опухолей малого таза, фотодинамическая терапия</w:t>
            </w:r>
          </w:p>
        </w:tc>
        <w:tc>
          <w:tcPr>
            <w:tcW w:w="469" w:type="pct"/>
            <w:vMerge/>
            <w:tcBorders>
              <w:top w:val="nil"/>
              <w:left w:val="nil"/>
              <w:bottom w:val="nil"/>
              <w:right w:val="nil"/>
            </w:tcBorders>
          </w:tcPr>
          <w:p w14:paraId="65EBD360" w14:textId="77777777" w:rsidR="006A623A" w:rsidRPr="006A623A" w:rsidRDefault="006A623A">
            <w:pPr>
              <w:rPr>
                <w:rFonts w:ascii="Times New Roman" w:hAnsi="Times New Roman" w:cs="Times New Roman"/>
              </w:rPr>
            </w:pPr>
          </w:p>
        </w:tc>
      </w:tr>
      <w:tr w:rsidR="006A623A" w:rsidRPr="006A623A" w14:paraId="2E9403F6"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DB3ABD8"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0D43AAF"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8DC34C6"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C60</w:t>
            </w:r>
          </w:p>
        </w:tc>
        <w:tc>
          <w:tcPr>
            <w:tcW w:w="1011" w:type="pct"/>
            <w:tcBorders>
              <w:top w:val="nil"/>
              <w:left w:val="nil"/>
              <w:bottom w:val="nil"/>
              <w:right w:val="nil"/>
            </w:tcBorders>
          </w:tcPr>
          <w:p w14:paraId="22E16AA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полового члена (I - IV стадия)</w:t>
            </w:r>
          </w:p>
        </w:tc>
        <w:tc>
          <w:tcPr>
            <w:tcW w:w="614" w:type="pct"/>
            <w:tcBorders>
              <w:top w:val="nil"/>
              <w:left w:val="nil"/>
              <w:bottom w:val="nil"/>
              <w:right w:val="nil"/>
            </w:tcBorders>
          </w:tcPr>
          <w:p w14:paraId="3CC5FAB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122F003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ампутация полового члена, двусторонняя подвздошно-пахово-бедренная лимфаденэктомия</w:t>
            </w:r>
          </w:p>
        </w:tc>
        <w:tc>
          <w:tcPr>
            <w:tcW w:w="469" w:type="pct"/>
            <w:tcBorders>
              <w:top w:val="nil"/>
              <w:left w:val="nil"/>
              <w:bottom w:val="nil"/>
              <w:right w:val="nil"/>
            </w:tcBorders>
          </w:tcPr>
          <w:p w14:paraId="3028F6E2" w14:textId="77777777" w:rsidR="006A623A" w:rsidRPr="006A623A" w:rsidRDefault="006A623A">
            <w:pPr>
              <w:pStyle w:val="ConsPlusNormal"/>
              <w:rPr>
                <w:rFonts w:ascii="Times New Roman" w:hAnsi="Times New Roman" w:cs="Times New Roman"/>
                <w:szCs w:val="22"/>
              </w:rPr>
            </w:pPr>
          </w:p>
        </w:tc>
      </w:tr>
      <w:tr w:rsidR="006A623A" w:rsidRPr="006A623A" w14:paraId="736893C9"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F68AF42"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E186E56"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A4DC0B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C61</w:t>
            </w:r>
          </w:p>
        </w:tc>
        <w:tc>
          <w:tcPr>
            <w:tcW w:w="1011" w:type="pct"/>
            <w:tcBorders>
              <w:top w:val="nil"/>
              <w:left w:val="nil"/>
              <w:bottom w:val="nil"/>
              <w:right w:val="nil"/>
            </w:tcBorders>
          </w:tcPr>
          <w:p w14:paraId="53E726D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локализованные злокачественные новообразования предстательной железы (I - II стадия), T1-2cN0M0</w:t>
            </w:r>
          </w:p>
        </w:tc>
        <w:tc>
          <w:tcPr>
            <w:tcW w:w="614" w:type="pct"/>
            <w:tcBorders>
              <w:top w:val="nil"/>
              <w:left w:val="nil"/>
              <w:bottom w:val="nil"/>
              <w:right w:val="nil"/>
            </w:tcBorders>
          </w:tcPr>
          <w:p w14:paraId="65C9D15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0A7091C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криодеструкция опухоли предстательной железы</w:t>
            </w:r>
          </w:p>
        </w:tc>
        <w:tc>
          <w:tcPr>
            <w:tcW w:w="469" w:type="pct"/>
            <w:tcBorders>
              <w:top w:val="nil"/>
              <w:left w:val="nil"/>
              <w:bottom w:val="nil"/>
              <w:right w:val="nil"/>
            </w:tcBorders>
          </w:tcPr>
          <w:p w14:paraId="1B966334" w14:textId="77777777" w:rsidR="006A623A" w:rsidRPr="006A623A" w:rsidRDefault="006A623A">
            <w:pPr>
              <w:pStyle w:val="ConsPlusNormal"/>
              <w:rPr>
                <w:rFonts w:ascii="Times New Roman" w:hAnsi="Times New Roman" w:cs="Times New Roman"/>
                <w:szCs w:val="22"/>
              </w:rPr>
            </w:pPr>
          </w:p>
        </w:tc>
      </w:tr>
      <w:tr w:rsidR="006A623A" w:rsidRPr="006A623A" w14:paraId="78C65675"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DFA7451"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C4D0949"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126A28C3"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C62</w:t>
            </w:r>
          </w:p>
        </w:tc>
        <w:tc>
          <w:tcPr>
            <w:tcW w:w="1011" w:type="pct"/>
            <w:tcBorders>
              <w:top w:val="nil"/>
              <w:left w:val="nil"/>
              <w:bottom w:val="nil"/>
              <w:right w:val="nil"/>
            </w:tcBorders>
          </w:tcPr>
          <w:p w14:paraId="0DAA824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яичка</w:t>
            </w:r>
          </w:p>
        </w:tc>
        <w:tc>
          <w:tcPr>
            <w:tcW w:w="614" w:type="pct"/>
            <w:tcBorders>
              <w:top w:val="nil"/>
              <w:left w:val="nil"/>
              <w:bottom w:val="nil"/>
              <w:right w:val="nil"/>
            </w:tcBorders>
          </w:tcPr>
          <w:p w14:paraId="6153C10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5219D2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забрюшинная лимфаденэктомия</w:t>
            </w:r>
          </w:p>
        </w:tc>
        <w:tc>
          <w:tcPr>
            <w:tcW w:w="469" w:type="pct"/>
            <w:tcBorders>
              <w:top w:val="nil"/>
              <w:left w:val="nil"/>
              <w:bottom w:val="nil"/>
              <w:right w:val="nil"/>
            </w:tcBorders>
          </w:tcPr>
          <w:p w14:paraId="55960EE5" w14:textId="77777777" w:rsidR="006A623A" w:rsidRPr="006A623A" w:rsidRDefault="006A623A">
            <w:pPr>
              <w:pStyle w:val="ConsPlusNormal"/>
              <w:rPr>
                <w:rFonts w:ascii="Times New Roman" w:hAnsi="Times New Roman" w:cs="Times New Roman"/>
                <w:szCs w:val="22"/>
              </w:rPr>
            </w:pPr>
          </w:p>
        </w:tc>
      </w:tr>
      <w:tr w:rsidR="006A623A" w:rsidRPr="006A623A" w14:paraId="3D8F678B"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BEFBC97"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722D0E2"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DB45AD3"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C64</w:t>
            </w:r>
          </w:p>
        </w:tc>
        <w:tc>
          <w:tcPr>
            <w:tcW w:w="1011" w:type="pct"/>
            <w:tcBorders>
              <w:top w:val="nil"/>
              <w:left w:val="nil"/>
              <w:bottom w:val="nil"/>
              <w:right w:val="nil"/>
            </w:tcBorders>
          </w:tcPr>
          <w:p w14:paraId="4B0D19A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почки (III - IV стадия)</w:t>
            </w:r>
          </w:p>
        </w:tc>
        <w:tc>
          <w:tcPr>
            <w:tcW w:w="614" w:type="pct"/>
            <w:tcBorders>
              <w:top w:val="nil"/>
              <w:left w:val="nil"/>
              <w:bottom w:val="nil"/>
              <w:right w:val="nil"/>
            </w:tcBorders>
          </w:tcPr>
          <w:p w14:paraId="509D328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39A8DE6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нефрэктомия с тромбэктомией</w:t>
            </w:r>
          </w:p>
        </w:tc>
        <w:tc>
          <w:tcPr>
            <w:tcW w:w="469" w:type="pct"/>
            <w:tcBorders>
              <w:top w:val="nil"/>
              <w:left w:val="nil"/>
              <w:bottom w:val="nil"/>
              <w:right w:val="nil"/>
            </w:tcBorders>
          </w:tcPr>
          <w:p w14:paraId="1E690271" w14:textId="77777777" w:rsidR="006A623A" w:rsidRPr="006A623A" w:rsidRDefault="006A623A">
            <w:pPr>
              <w:pStyle w:val="ConsPlusNormal"/>
              <w:rPr>
                <w:rFonts w:ascii="Times New Roman" w:hAnsi="Times New Roman" w:cs="Times New Roman"/>
                <w:szCs w:val="22"/>
              </w:rPr>
            </w:pPr>
          </w:p>
        </w:tc>
      </w:tr>
      <w:tr w:rsidR="006A623A" w:rsidRPr="006A623A" w14:paraId="111024E3"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418405B4"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00DBABCD"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065A900C" w14:textId="77777777" w:rsidR="006A623A" w:rsidRPr="006A623A" w:rsidRDefault="006A623A">
            <w:pPr>
              <w:pStyle w:val="ConsPlusNormal"/>
              <w:rPr>
                <w:rFonts w:ascii="Times New Roman" w:hAnsi="Times New Roman" w:cs="Times New Roman"/>
                <w:szCs w:val="22"/>
              </w:rPr>
            </w:pPr>
          </w:p>
        </w:tc>
        <w:tc>
          <w:tcPr>
            <w:tcW w:w="1011" w:type="pct"/>
            <w:vMerge w:val="restart"/>
            <w:tcBorders>
              <w:top w:val="nil"/>
              <w:left w:val="nil"/>
              <w:bottom w:val="nil"/>
              <w:right w:val="nil"/>
            </w:tcBorders>
          </w:tcPr>
          <w:p w14:paraId="5B54D52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почки (I - II стадия)</w:t>
            </w:r>
          </w:p>
        </w:tc>
        <w:tc>
          <w:tcPr>
            <w:tcW w:w="614" w:type="pct"/>
            <w:vMerge w:val="restart"/>
            <w:tcBorders>
              <w:top w:val="nil"/>
              <w:left w:val="nil"/>
              <w:bottom w:val="nil"/>
              <w:right w:val="nil"/>
            </w:tcBorders>
          </w:tcPr>
          <w:p w14:paraId="608238B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7EC7265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криодеструкция злокачественных новообразований почки</w:t>
            </w:r>
          </w:p>
        </w:tc>
        <w:tc>
          <w:tcPr>
            <w:tcW w:w="469" w:type="pct"/>
            <w:vMerge w:val="restart"/>
            <w:tcBorders>
              <w:top w:val="nil"/>
              <w:left w:val="nil"/>
              <w:bottom w:val="nil"/>
              <w:right w:val="nil"/>
            </w:tcBorders>
          </w:tcPr>
          <w:p w14:paraId="3915B6BC" w14:textId="77777777" w:rsidR="006A623A" w:rsidRPr="006A623A" w:rsidRDefault="006A623A">
            <w:pPr>
              <w:pStyle w:val="ConsPlusNormal"/>
              <w:rPr>
                <w:rFonts w:ascii="Times New Roman" w:hAnsi="Times New Roman" w:cs="Times New Roman"/>
                <w:szCs w:val="22"/>
              </w:rPr>
            </w:pPr>
          </w:p>
        </w:tc>
      </w:tr>
      <w:tr w:rsidR="006A623A" w:rsidRPr="006A623A" w14:paraId="087B0091"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3363E318"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1A0BE643"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558D6A4F"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2D344DF7"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4A9FBA79"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6CC1813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почки с применением физических методов воздействия (радиочастотная аблация, интерстициальная лазерная аблация)</w:t>
            </w:r>
          </w:p>
        </w:tc>
        <w:tc>
          <w:tcPr>
            <w:tcW w:w="469" w:type="pct"/>
            <w:vMerge/>
            <w:tcBorders>
              <w:top w:val="nil"/>
              <w:left w:val="nil"/>
              <w:bottom w:val="nil"/>
              <w:right w:val="nil"/>
            </w:tcBorders>
          </w:tcPr>
          <w:p w14:paraId="5686B282" w14:textId="77777777" w:rsidR="006A623A" w:rsidRPr="006A623A" w:rsidRDefault="006A623A">
            <w:pPr>
              <w:rPr>
                <w:rFonts w:ascii="Times New Roman" w:hAnsi="Times New Roman" w:cs="Times New Roman"/>
              </w:rPr>
            </w:pPr>
          </w:p>
        </w:tc>
      </w:tr>
      <w:tr w:rsidR="006A623A" w:rsidRPr="006A623A" w14:paraId="762CBCFA"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71D17E42"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0CE5A40A"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60D2C310"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C67</w:t>
            </w:r>
          </w:p>
        </w:tc>
        <w:tc>
          <w:tcPr>
            <w:tcW w:w="1011" w:type="pct"/>
            <w:vMerge w:val="restart"/>
            <w:tcBorders>
              <w:top w:val="nil"/>
              <w:left w:val="nil"/>
              <w:bottom w:val="nil"/>
              <w:right w:val="nil"/>
            </w:tcBorders>
          </w:tcPr>
          <w:p w14:paraId="109215D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мочевого пузыря (I - IV стадия)</w:t>
            </w:r>
          </w:p>
        </w:tc>
        <w:tc>
          <w:tcPr>
            <w:tcW w:w="614" w:type="pct"/>
            <w:vMerge w:val="restart"/>
            <w:tcBorders>
              <w:top w:val="nil"/>
              <w:left w:val="nil"/>
              <w:bottom w:val="nil"/>
              <w:right w:val="nil"/>
            </w:tcBorders>
          </w:tcPr>
          <w:p w14:paraId="4F5C37C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1FD4143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цистпростатвезикулэктомия с расширенной лимфаденэктомией</w:t>
            </w:r>
          </w:p>
        </w:tc>
        <w:tc>
          <w:tcPr>
            <w:tcW w:w="469" w:type="pct"/>
            <w:vMerge w:val="restart"/>
            <w:tcBorders>
              <w:top w:val="nil"/>
              <w:left w:val="nil"/>
              <w:bottom w:val="nil"/>
              <w:right w:val="nil"/>
            </w:tcBorders>
          </w:tcPr>
          <w:p w14:paraId="2617B2A2" w14:textId="77777777" w:rsidR="006A623A" w:rsidRPr="006A623A" w:rsidRDefault="006A623A">
            <w:pPr>
              <w:pStyle w:val="ConsPlusNormal"/>
              <w:rPr>
                <w:rFonts w:ascii="Times New Roman" w:hAnsi="Times New Roman" w:cs="Times New Roman"/>
                <w:szCs w:val="22"/>
              </w:rPr>
            </w:pPr>
          </w:p>
        </w:tc>
      </w:tr>
      <w:tr w:rsidR="006A623A" w:rsidRPr="006A623A" w14:paraId="0271110C"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D5AB1A4"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0B5DACEF"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23C003D3"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185F7592"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212E1332"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7FA31EA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резекция мочевого пузыря с интраоперационной фотодинамической терапией</w:t>
            </w:r>
          </w:p>
        </w:tc>
        <w:tc>
          <w:tcPr>
            <w:tcW w:w="469" w:type="pct"/>
            <w:vMerge/>
            <w:tcBorders>
              <w:top w:val="nil"/>
              <w:left w:val="nil"/>
              <w:bottom w:val="nil"/>
              <w:right w:val="nil"/>
            </w:tcBorders>
          </w:tcPr>
          <w:p w14:paraId="2FDB12E8" w14:textId="77777777" w:rsidR="006A623A" w:rsidRPr="006A623A" w:rsidRDefault="006A623A">
            <w:pPr>
              <w:rPr>
                <w:rFonts w:ascii="Times New Roman" w:hAnsi="Times New Roman" w:cs="Times New Roman"/>
              </w:rPr>
            </w:pPr>
          </w:p>
        </w:tc>
      </w:tr>
      <w:tr w:rsidR="006A623A" w:rsidRPr="006A623A" w14:paraId="27B3F5EF"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6A7A6C4"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8B589E5"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5777D4C1"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B29E3A8"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010F5AF5"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452121F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трансуретральная резекция мочевого пузыря с интраоперационной фотодинамической терапией, гипертермией или низкоинтенсивным лазерным излучением</w:t>
            </w:r>
          </w:p>
        </w:tc>
        <w:tc>
          <w:tcPr>
            <w:tcW w:w="469" w:type="pct"/>
            <w:tcBorders>
              <w:top w:val="nil"/>
              <w:left w:val="nil"/>
              <w:bottom w:val="nil"/>
              <w:right w:val="nil"/>
            </w:tcBorders>
          </w:tcPr>
          <w:p w14:paraId="232042EB" w14:textId="77777777" w:rsidR="006A623A" w:rsidRPr="006A623A" w:rsidRDefault="006A623A">
            <w:pPr>
              <w:pStyle w:val="ConsPlusNormal"/>
              <w:rPr>
                <w:rFonts w:ascii="Times New Roman" w:hAnsi="Times New Roman" w:cs="Times New Roman"/>
                <w:szCs w:val="22"/>
              </w:rPr>
            </w:pPr>
          </w:p>
        </w:tc>
      </w:tr>
      <w:tr w:rsidR="006A623A" w:rsidRPr="006A623A" w14:paraId="387272CD"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DEE8D05"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3A4BF54"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24CAA1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C74</w:t>
            </w:r>
          </w:p>
        </w:tc>
        <w:tc>
          <w:tcPr>
            <w:tcW w:w="1011" w:type="pct"/>
            <w:tcBorders>
              <w:top w:val="nil"/>
              <w:left w:val="nil"/>
              <w:bottom w:val="nil"/>
              <w:right w:val="nil"/>
            </w:tcBorders>
          </w:tcPr>
          <w:p w14:paraId="322542F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надпочечника I - III стадия (T1a-T3aNxMo)</w:t>
            </w:r>
          </w:p>
        </w:tc>
        <w:tc>
          <w:tcPr>
            <w:tcW w:w="614" w:type="pct"/>
            <w:tcBorders>
              <w:top w:val="nil"/>
              <w:left w:val="nil"/>
              <w:bottom w:val="nil"/>
              <w:right w:val="nil"/>
            </w:tcBorders>
          </w:tcPr>
          <w:p w14:paraId="5A87C49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258CD4A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рецидивной опухоли надпочечника с расширенной лимфаденэктомией</w:t>
            </w:r>
          </w:p>
        </w:tc>
        <w:tc>
          <w:tcPr>
            <w:tcW w:w="469" w:type="pct"/>
            <w:tcBorders>
              <w:top w:val="nil"/>
              <w:left w:val="nil"/>
              <w:bottom w:val="nil"/>
              <w:right w:val="nil"/>
            </w:tcBorders>
          </w:tcPr>
          <w:p w14:paraId="26C6ECAD" w14:textId="77777777" w:rsidR="006A623A" w:rsidRPr="006A623A" w:rsidRDefault="006A623A">
            <w:pPr>
              <w:pStyle w:val="ConsPlusNormal"/>
              <w:rPr>
                <w:rFonts w:ascii="Times New Roman" w:hAnsi="Times New Roman" w:cs="Times New Roman"/>
                <w:szCs w:val="22"/>
              </w:rPr>
            </w:pPr>
          </w:p>
        </w:tc>
      </w:tr>
      <w:tr w:rsidR="006A623A" w:rsidRPr="006A623A" w14:paraId="7B21FBE6"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9AB0707"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139683D"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260DE0E"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933762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надпочечника (III - IV стадия)</w:t>
            </w:r>
          </w:p>
        </w:tc>
        <w:tc>
          <w:tcPr>
            <w:tcW w:w="614" w:type="pct"/>
            <w:tcBorders>
              <w:top w:val="nil"/>
              <w:left w:val="nil"/>
              <w:bottom w:val="nil"/>
              <w:right w:val="nil"/>
            </w:tcBorders>
          </w:tcPr>
          <w:p w14:paraId="4648C9C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7171AAD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расширенная адреналэктомия или адреналэктомия с резекцией соседних органов</w:t>
            </w:r>
          </w:p>
        </w:tc>
        <w:tc>
          <w:tcPr>
            <w:tcW w:w="469" w:type="pct"/>
            <w:tcBorders>
              <w:top w:val="nil"/>
              <w:left w:val="nil"/>
              <w:bottom w:val="nil"/>
              <w:right w:val="nil"/>
            </w:tcBorders>
          </w:tcPr>
          <w:p w14:paraId="30B3C1E3" w14:textId="77777777" w:rsidR="006A623A" w:rsidRPr="006A623A" w:rsidRDefault="006A623A">
            <w:pPr>
              <w:pStyle w:val="ConsPlusNormal"/>
              <w:rPr>
                <w:rFonts w:ascii="Times New Roman" w:hAnsi="Times New Roman" w:cs="Times New Roman"/>
                <w:szCs w:val="22"/>
              </w:rPr>
            </w:pPr>
          </w:p>
        </w:tc>
      </w:tr>
      <w:tr w:rsidR="006A623A" w:rsidRPr="006A623A" w14:paraId="13A24F53"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1C9AFF9"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170C265"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DDE557D"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C78</w:t>
            </w:r>
          </w:p>
        </w:tc>
        <w:tc>
          <w:tcPr>
            <w:tcW w:w="1011" w:type="pct"/>
            <w:tcBorders>
              <w:top w:val="nil"/>
              <w:left w:val="nil"/>
              <w:bottom w:val="nil"/>
              <w:right w:val="nil"/>
            </w:tcBorders>
          </w:tcPr>
          <w:p w14:paraId="45826A1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метастатическое поражение легкого</w:t>
            </w:r>
          </w:p>
        </w:tc>
        <w:tc>
          <w:tcPr>
            <w:tcW w:w="614" w:type="pct"/>
            <w:tcBorders>
              <w:top w:val="nil"/>
              <w:left w:val="nil"/>
              <w:bottom w:val="nil"/>
              <w:right w:val="nil"/>
            </w:tcBorders>
          </w:tcPr>
          <w:p w14:paraId="372D9BE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BC1A2D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анатомические (лобэктомия, сегментэктомия) и атипичные резекции легкого при множественных, рецидивирующих, двусторонних метастазах в легкие</w:t>
            </w:r>
          </w:p>
        </w:tc>
        <w:tc>
          <w:tcPr>
            <w:tcW w:w="469" w:type="pct"/>
            <w:tcBorders>
              <w:top w:val="nil"/>
              <w:left w:val="nil"/>
              <w:bottom w:val="nil"/>
              <w:right w:val="nil"/>
            </w:tcBorders>
          </w:tcPr>
          <w:p w14:paraId="7E90CA00" w14:textId="77777777" w:rsidR="006A623A" w:rsidRPr="006A623A" w:rsidRDefault="006A623A">
            <w:pPr>
              <w:pStyle w:val="ConsPlusNormal"/>
              <w:rPr>
                <w:rFonts w:ascii="Times New Roman" w:hAnsi="Times New Roman" w:cs="Times New Roman"/>
                <w:szCs w:val="22"/>
              </w:rPr>
            </w:pPr>
          </w:p>
        </w:tc>
      </w:tr>
      <w:tr w:rsidR="006A623A" w:rsidRPr="006A623A" w14:paraId="09B7ED63"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4C9D73A"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E52AF20"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5153D69"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3AE1B65E"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001E0A18"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1B75FB4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(прецизионное, резекция легкого) множественных метастазов в легких с применением физических факторов</w:t>
            </w:r>
          </w:p>
        </w:tc>
        <w:tc>
          <w:tcPr>
            <w:tcW w:w="469" w:type="pct"/>
            <w:tcBorders>
              <w:top w:val="nil"/>
              <w:left w:val="nil"/>
              <w:bottom w:val="nil"/>
              <w:right w:val="nil"/>
            </w:tcBorders>
          </w:tcPr>
          <w:p w14:paraId="1836CF35" w14:textId="77777777" w:rsidR="006A623A" w:rsidRPr="006A623A" w:rsidRDefault="006A623A">
            <w:pPr>
              <w:pStyle w:val="ConsPlusNormal"/>
              <w:rPr>
                <w:rFonts w:ascii="Times New Roman" w:hAnsi="Times New Roman" w:cs="Times New Roman"/>
                <w:szCs w:val="22"/>
              </w:rPr>
            </w:pPr>
          </w:p>
        </w:tc>
      </w:tr>
      <w:tr w:rsidR="006A623A" w:rsidRPr="006A623A" w14:paraId="65F6CAD2"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01AAD3A"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A748819"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3961500"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5FB08CBF"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13145D05"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0F41564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изолированная регионарная гипертермическая химиоперфузия легкого</w:t>
            </w:r>
          </w:p>
        </w:tc>
        <w:tc>
          <w:tcPr>
            <w:tcW w:w="469" w:type="pct"/>
            <w:tcBorders>
              <w:top w:val="nil"/>
              <w:left w:val="nil"/>
              <w:bottom w:val="nil"/>
              <w:right w:val="nil"/>
            </w:tcBorders>
          </w:tcPr>
          <w:p w14:paraId="58984E0A" w14:textId="77777777" w:rsidR="006A623A" w:rsidRPr="006A623A" w:rsidRDefault="006A623A">
            <w:pPr>
              <w:pStyle w:val="ConsPlusNormal"/>
              <w:rPr>
                <w:rFonts w:ascii="Times New Roman" w:hAnsi="Times New Roman" w:cs="Times New Roman"/>
                <w:szCs w:val="22"/>
              </w:rPr>
            </w:pPr>
          </w:p>
        </w:tc>
      </w:tr>
      <w:tr w:rsidR="006A623A" w:rsidRPr="006A623A" w14:paraId="16C1DBBB"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47CFB76D"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06BCA1F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коррегирующей терапии</w:t>
            </w:r>
          </w:p>
        </w:tc>
        <w:tc>
          <w:tcPr>
            <w:tcW w:w="559" w:type="pct"/>
            <w:tcBorders>
              <w:top w:val="nil"/>
              <w:left w:val="nil"/>
              <w:bottom w:val="nil"/>
              <w:right w:val="nil"/>
            </w:tcBorders>
          </w:tcPr>
          <w:p w14:paraId="0D9E8AF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C38, C39</w:t>
            </w:r>
          </w:p>
        </w:tc>
        <w:tc>
          <w:tcPr>
            <w:tcW w:w="1011" w:type="pct"/>
            <w:tcBorders>
              <w:top w:val="nil"/>
              <w:left w:val="nil"/>
              <w:bottom w:val="nil"/>
              <w:right w:val="nil"/>
            </w:tcBorders>
          </w:tcPr>
          <w:p w14:paraId="1646512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местнораспространенные опухоли органов средостения</w:t>
            </w:r>
          </w:p>
        </w:tc>
        <w:tc>
          <w:tcPr>
            <w:tcW w:w="614" w:type="pct"/>
            <w:tcBorders>
              <w:top w:val="nil"/>
              <w:left w:val="nil"/>
              <w:bottom w:val="nil"/>
              <w:right w:val="nil"/>
            </w:tcBorders>
          </w:tcPr>
          <w:p w14:paraId="22A4A8E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комбинированное лечение</w:t>
            </w:r>
          </w:p>
        </w:tc>
        <w:tc>
          <w:tcPr>
            <w:tcW w:w="1173" w:type="pct"/>
            <w:tcBorders>
              <w:top w:val="nil"/>
              <w:left w:val="nil"/>
              <w:bottom w:val="nil"/>
              <w:right w:val="nil"/>
            </w:tcBorders>
          </w:tcPr>
          <w:p w14:paraId="21EF737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предоперационная или послеоперационная химиотерапия с проведением хирургического вмешательства в течение одной госпитализации</w:t>
            </w:r>
          </w:p>
        </w:tc>
        <w:tc>
          <w:tcPr>
            <w:tcW w:w="469" w:type="pct"/>
            <w:vMerge w:val="restart"/>
            <w:tcBorders>
              <w:top w:val="nil"/>
              <w:left w:val="nil"/>
              <w:bottom w:val="nil"/>
              <w:right w:val="nil"/>
            </w:tcBorders>
          </w:tcPr>
          <w:p w14:paraId="7A2C7643" w14:textId="77777777" w:rsidR="006A623A" w:rsidRPr="006A623A" w:rsidRDefault="006A623A">
            <w:pPr>
              <w:pStyle w:val="ConsPlusNormal"/>
              <w:rPr>
                <w:rFonts w:ascii="Times New Roman" w:hAnsi="Times New Roman" w:cs="Times New Roman"/>
                <w:szCs w:val="22"/>
              </w:rPr>
            </w:pPr>
          </w:p>
        </w:tc>
      </w:tr>
      <w:tr w:rsidR="006A623A" w:rsidRPr="006A623A" w14:paraId="4178CC6A"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6176449"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6A6F05B4" w14:textId="77777777" w:rsidR="006A623A" w:rsidRPr="006A623A" w:rsidRDefault="006A623A">
            <w:pPr>
              <w:rPr>
                <w:rFonts w:ascii="Times New Roman" w:hAnsi="Times New Roman" w:cs="Times New Roman"/>
              </w:rPr>
            </w:pPr>
          </w:p>
        </w:tc>
        <w:tc>
          <w:tcPr>
            <w:tcW w:w="559" w:type="pct"/>
            <w:vMerge w:val="restart"/>
            <w:tcBorders>
              <w:top w:val="nil"/>
              <w:left w:val="nil"/>
              <w:bottom w:val="nil"/>
              <w:right w:val="nil"/>
            </w:tcBorders>
          </w:tcPr>
          <w:p w14:paraId="403ACBA4"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C50</w:t>
            </w:r>
          </w:p>
        </w:tc>
        <w:tc>
          <w:tcPr>
            <w:tcW w:w="1011" w:type="pct"/>
            <w:vMerge w:val="restart"/>
            <w:tcBorders>
              <w:top w:val="nil"/>
              <w:left w:val="nil"/>
              <w:bottom w:val="nil"/>
              <w:right w:val="nil"/>
            </w:tcBorders>
          </w:tcPr>
          <w:p w14:paraId="2AA3391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первичный рак молочной железы T1N2-3M0, T2-3N1-3M0</w:t>
            </w:r>
          </w:p>
        </w:tc>
        <w:tc>
          <w:tcPr>
            <w:tcW w:w="614" w:type="pct"/>
            <w:vMerge w:val="restart"/>
            <w:tcBorders>
              <w:top w:val="nil"/>
              <w:left w:val="nil"/>
              <w:bottom w:val="nil"/>
              <w:right w:val="nil"/>
            </w:tcBorders>
          </w:tcPr>
          <w:p w14:paraId="52D1A0B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комбинированное лечение</w:t>
            </w:r>
          </w:p>
        </w:tc>
        <w:tc>
          <w:tcPr>
            <w:tcW w:w="1173" w:type="pct"/>
            <w:tcBorders>
              <w:top w:val="nil"/>
              <w:left w:val="nil"/>
              <w:bottom w:val="nil"/>
              <w:right w:val="nil"/>
            </w:tcBorders>
          </w:tcPr>
          <w:p w14:paraId="4F0E536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послеоперационная химиотерапия с проведением хирургического вмешательства в течение одной госпитализации</w:t>
            </w:r>
          </w:p>
        </w:tc>
        <w:tc>
          <w:tcPr>
            <w:tcW w:w="469" w:type="pct"/>
            <w:vMerge/>
            <w:tcBorders>
              <w:top w:val="nil"/>
              <w:left w:val="nil"/>
              <w:bottom w:val="nil"/>
              <w:right w:val="nil"/>
            </w:tcBorders>
          </w:tcPr>
          <w:p w14:paraId="73A2A3F4" w14:textId="77777777" w:rsidR="006A623A" w:rsidRPr="006A623A" w:rsidRDefault="006A623A">
            <w:pPr>
              <w:rPr>
                <w:rFonts w:ascii="Times New Roman" w:hAnsi="Times New Roman" w:cs="Times New Roman"/>
              </w:rPr>
            </w:pPr>
          </w:p>
        </w:tc>
      </w:tr>
      <w:tr w:rsidR="006A623A" w:rsidRPr="006A623A" w14:paraId="685DA32F"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5246D340"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022328CD"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19E0FF31"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67AAAF8D"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1A1DA046"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7D9A4E0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предоперационная или послеоперационная химиотерапия с проведением хирургического вмешательства в течение одной госпитализации</w:t>
            </w:r>
          </w:p>
        </w:tc>
        <w:tc>
          <w:tcPr>
            <w:tcW w:w="469" w:type="pct"/>
            <w:vMerge/>
            <w:tcBorders>
              <w:top w:val="nil"/>
              <w:left w:val="nil"/>
              <w:bottom w:val="nil"/>
              <w:right w:val="nil"/>
            </w:tcBorders>
          </w:tcPr>
          <w:p w14:paraId="23B16ADF" w14:textId="77777777" w:rsidR="006A623A" w:rsidRPr="006A623A" w:rsidRDefault="006A623A">
            <w:pPr>
              <w:rPr>
                <w:rFonts w:ascii="Times New Roman" w:hAnsi="Times New Roman" w:cs="Times New Roman"/>
              </w:rPr>
            </w:pPr>
          </w:p>
        </w:tc>
      </w:tr>
      <w:tr w:rsidR="006A623A" w:rsidRPr="006A623A" w14:paraId="2288288F"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B4A286D"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21.</w:t>
            </w:r>
          </w:p>
        </w:tc>
        <w:tc>
          <w:tcPr>
            <w:tcW w:w="957" w:type="pct"/>
            <w:tcBorders>
              <w:top w:val="nil"/>
              <w:left w:val="nil"/>
              <w:bottom w:val="nil"/>
              <w:right w:val="nil"/>
            </w:tcBorders>
          </w:tcPr>
          <w:p w14:paraId="16FDBC1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Высокоинтенсивная фокусированная ультразвуковая терапия (HIFU) при злокачественных новообразованиях, в том числе у детей</w:t>
            </w:r>
          </w:p>
        </w:tc>
        <w:tc>
          <w:tcPr>
            <w:tcW w:w="559" w:type="pct"/>
            <w:tcBorders>
              <w:top w:val="nil"/>
              <w:left w:val="nil"/>
              <w:bottom w:val="nil"/>
              <w:right w:val="nil"/>
            </w:tcBorders>
          </w:tcPr>
          <w:p w14:paraId="1F254D6B"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C22</w:t>
            </w:r>
          </w:p>
        </w:tc>
        <w:tc>
          <w:tcPr>
            <w:tcW w:w="1011" w:type="pct"/>
            <w:tcBorders>
              <w:top w:val="nil"/>
              <w:left w:val="nil"/>
              <w:bottom w:val="nil"/>
              <w:right w:val="nil"/>
            </w:tcBorders>
          </w:tcPr>
          <w:p w14:paraId="7517C8E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tc>
        <w:tc>
          <w:tcPr>
            <w:tcW w:w="614" w:type="pct"/>
            <w:tcBorders>
              <w:top w:val="nil"/>
              <w:left w:val="nil"/>
              <w:bottom w:val="nil"/>
              <w:right w:val="nil"/>
            </w:tcBorders>
          </w:tcPr>
          <w:p w14:paraId="2C83274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3E859A4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высокоинтенсивная фокусированная ультразвуковая терапия (HIFU)</w:t>
            </w:r>
          </w:p>
        </w:tc>
        <w:tc>
          <w:tcPr>
            <w:tcW w:w="469" w:type="pct"/>
            <w:tcBorders>
              <w:top w:val="nil"/>
              <w:left w:val="nil"/>
              <w:bottom w:val="nil"/>
              <w:right w:val="nil"/>
            </w:tcBorders>
          </w:tcPr>
          <w:p w14:paraId="267CF322"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102926</w:t>
            </w:r>
          </w:p>
        </w:tc>
      </w:tr>
      <w:tr w:rsidR="006A623A" w:rsidRPr="006A623A" w14:paraId="04E2C98F"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C88BB2E"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481CDA0"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2BA148C"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C25</w:t>
            </w:r>
          </w:p>
        </w:tc>
        <w:tc>
          <w:tcPr>
            <w:tcW w:w="1011" w:type="pct"/>
            <w:tcBorders>
              <w:top w:val="nil"/>
              <w:left w:val="nil"/>
              <w:bottom w:val="nil"/>
              <w:right w:val="nil"/>
            </w:tcBorders>
          </w:tcPr>
          <w:p w14:paraId="37B2F2C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поджелудочной железы II - IV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614" w:type="pct"/>
            <w:tcBorders>
              <w:top w:val="nil"/>
              <w:left w:val="nil"/>
              <w:bottom w:val="nil"/>
              <w:right w:val="nil"/>
            </w:tcBorders>
          </w:tcPr>
          <w:p w14:paraId="6718DE2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400EE2B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высокоинтенсивная фокусированная ультразвуковая терапия (HIFU) при злокачественных новообразованиях поджелудочной железы</w:t>
            </w:r>
          </w:p>
        </w:tc>
        <w:tc>
          <w:tcPr>
            <w:tcW w:w="469" w:type="pct"/>
            <w:tcBorders>
              <w:top w:val="nil"/>
              <w:left w:val="nil"/>
              <w:bottom w:val="nil"/>
              <w:right w:val="nil"/>
            </w:tcBorders>
          </w:tcPr>
          <w:p w14:paraId="161D80CC" w14:textId="77777777" w:rsidR="006A623A" w:rsidRPr="006A623A" w:rsidRDefault="006A623A">
            <w:pPr>
              <w:pStyle w:val="ConsPlusNormal"/>
              <w:rPr>
                <w:rFonts w:ascii="Times New Roman" w:hAnsi="Times New Roman" w:cs="Times New Roman"/>
                <w:szCs w:val="22"/>
              </w:rPr>
            </w:pPr>
          </w:p>
        </w:tc>
      </w:tr>
      <w:tr w:rsidR="006A623A" w:rsidRPr="006A623A" w14:paraId="3DC12B0C"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B5B3650"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53F59DA"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A66E247"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C40, C41</w:t>
            </w:r>
          </w:p>
        </w:tc>
        <w:tc>
          <w:tcPr>
            <w:tcW w:w="1011" w:type="pct"/>
            <w:tcBorders>
              <w:top w:val="nil"/>
              <w:left w:val="nil"/>
              <w:bottom w:val="nil"/>
              <w:right w:val="nil"/>
            </w:tcBorders>
          </w:tcPr>
          <w:p w14:paraId="48038EB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метастатическое поражение костей</w:t>
            </w:r>
          </w:p>
        </w:tc>
        <w:tc>
          <w:tcPr>
            <w:tcW w:w="614" w:type="pct"/>
            <w:tcBorders>
              <w:top w:val="nil"/>
              <w:left w:val="nil"/>
              <w:bottom w:val="nil"/>
              <w:right w:val="nil"/>
            </w:tcBorders>
          </w:tcPr>
          <w:p w14:paraId="4B86E2E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10BBFC1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высокоинтенсивная фокусированная ультразвуковая терапия (HIFU) при злокачественных новообразованиях костей</w:t>
            </w:r>
          </w:p>
        </w:tc>
        <w:tc>
          <w:tcPr>
            <w:tcW w:w="469" w:type="pct"/>
            <w:tcBorders>
              <w:top w:val="nil"/>
              <w:left w:val="nil"/>
              <w:bottom w:val="nil"/>
              <w:right w:val="nil"/>
            </w:tcBorders>
          </w:tcPr>
          <w:p w14:paraId="16C279A3" w14:textId="77777777" w:rsidR="006A623A" w:rsidRPr="006A623A" w:rsidRDefault="006A623A">
            <w:pPr>
              <w:pStyle w:val="ConsPlusNormal"/>
              <w:rPr>
                <w:rFonts w:ascii="Times New Roman" w:hAnsi="Times New Roman" w:cs="Times New Roman"/>
                <w:szCs w:val="22"/>
              </w:rPr>
            </w:pPr>
          </w:p>
        </w:tc>
      </w:tr>
      <w:tr w:rsidR="006A623A" w:rsidRPr="006A623A" w14:paraId="47BB9532"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69D341E"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7E524AF"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CBD39D9"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C48, C49</w:t>
            </w:r>
          </w:p>
        </w:tc>
        <w:tc>
          <w:tcPr>
            <w:tcW w:w="1011" w:type="pct"/>
            <w:tcBorders>
              <w:top w:val="nil"/>
              <w:left w:val="nil"/>
              <w:bottom w:val="nil"/>
              <w:right w:val="nil"/>
            </w:tcBorders>
          </w:tcPr>
          <w:p w14:paraId="4260FF5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tc>
        <w:tc>
          <w:tcPr>
            <w:tcW w:w="614" w:type="pct"/>
            <w:tcBorders>
              <w:top w:val="nil"/>
              <w:left w:val="nil"/>
              <w:bottom w:val="nil"/>
              <w:right w:val="nil"/>
            </w:tcBorders>
          </w:tcPr>
          <w:p w14:paraId="1E31823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6C5CE28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высокоинтенсивная фокусированная ультразвуковая терапия (HIFU) при злокачественных новообразованиях забрюшинного пространства</w:t>
            </w:r>
          </w:p>
        </w:tc>
        <w:tc>
          <w:tcPr>
            <w:tcW w:w="469" w:type="pct"/>
            <w:tcBorders>
              <w:top w:val="nil"/>
              <w:left w:val="nil"/>
              <w:bottom w:val="nil"/>
              <w:right w:val="nil"/>
            </w:tcBorders>
          </w:tcPr>
          <w:p w14:paraId="426C1703" w14:textId="77777777" w:rsidR="006A623A" w:rsidRPr="006A623A" w:rsidRDefault="006A623A">
            <w:pPr>
              <w:pStyle w:val="ConsPlusNormal"/>
              <w:rPr>
                <w:rFonts w:ascii="Times New Roman" w:hAnsi="Times New Roman" w:cs="Times New Roman"/>
                <w:szCs w:val="22"/>
              </w:rPr>
            </w:pPr>
          </w:p>
        </w:tc>
      </w:tr>
      <w:tr w:rsidR="006A623A" w:rsidRPr="006A623A" w14:paraId="434BC52B"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2578778"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72F4B413"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0AD2090"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C50, C67, C74, C73</w:t>
            </w:r>
          </w:p>
        </w:tc>
        <w:tc>
          <w:tcPr>
            <w:tcW w:w="1011" w:type="pct"/>
            <w:tcBorders>
              <w:top w:val="nil"/>
              <w:left w:val="nil"/>
              <w:bottom w:val="nil"/>
              <w:right w:val="nil"/>
            </w:tcBorders>
          </w:tcPr>
          <w:p w14:paraId="7CC6EED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614" w:type="pct"/>
            <w:tcBorders>
              <w:top w:val="nil"/>
              <w:left w:val="nil"/>
              <w:bottom w:val="nil"/>
              <w:right w:val="nil"/>
            </w:tcBorders>
          </w:tcPr>
          <w:p w14:paraId="76C535E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06B18E3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высокоинтенсивная фокусированная ультразвуковая терапия (HIFU) при злокачественных новообразованиях молочной железы</w:t>
            </w:r>
          </w:p>
        </w:tc>
        <w:tc>
          <w:tcPr>
            <w:tcW w:w="469" w:type="pct"/>
            <w:tcBorders>
              <w:top w:val="nil"/>
              <w:left w:val="nil"/>
              <w:bottom w:val="nil"/>
              <w:right w:val="nil"/>
            </w:tcBorders>
          </w:tcPr>
          <w:p w14:paraId="64A905AE" w14:textId="77777777" w:rsidR="006A623A" w:rsidRPr="006A623A" w:rsidRDefault="006A623A">
            <w:pPr>
              <w:pStyle w:val="ConsPlusNormal"/>
              <w:rPr>
                <w:rFonts w:ascii="Times New Roman" w:hAnsi="Times New Roman" w:cs="Times New Roman"/>
                <w:szCs w:val="22"/>
              </w:rPr>
            </w:pPr>
          </w:p>
        </w:tc>
      </w:tr>
      <w:tr w:rsidR="006A623A" w:rsidRPr="006A623A" w14:paraId="5ABFC58A"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CD7DE1C"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070A9B2"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D2ADD1E"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C61</w:t>
            </w:r>
          </w:p>
        </w:tc>
        <w:tc>
          <w:tcPr>
            <w:tcW w:w="1011" w:type="pct"/>
            <w:tcBorders>
              <w:top w:val="nil"/>
              <w:left w:val="nil"/>
              <w:bottom w:val="nil"/>
              <w:right w:val="nil"/>
            </w:tcBorders>
          </w:tcPr>
          <w:p w14:paraId="00719E5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локализованные злокачественные новообразования предстательной железы I - II стадия (T1-2cN0M0)</w:t>
            </w:r>
          </w:p>
        </w:tc>
        <w:tc>
          <w:tcPr>
            <w:tcW w:w="614" w:type="pct"/>
            <w:tcBorders>
              <w:top w:val="nil"/>
              <w:left w:val="nil"/>
              <w:bottom w:val="nil"/>
              <w:right w:val="nil"/>
            </w:tcBorders>
          </w:tcPr>
          <w:p w14:paraId="21D5472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0E17763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высокоинтенсивная фокусированная ультразвуковая терапия (HIFU) при злокачественных новообразованиях простаты</w:t>
            </w:r>
          </w:p>
        </w:tc>
        <w:tc>
          <w:tcPr>
            <w:tcW w:w="469" w:type="pct"/>
            <w:tcBorders>
              <w:top w:val="nil"/>
              <w:left w:val="nil"/>
              <w:bottom w:val="nil"/>
              <w:right w:val="nil"/>
            </w:tcBorders>
          </w:tcPr>
          <w:p w14:paraId="351DFEAB" w14:textId="77777777" w:rsidR="006A623A" w:rsidRPr="006A623A" w:rsidRDefault="006A623A">
            <w:pPr>
              <w:pStyle w:val="ConsPlusNormal"/>
              <w:rPr>
                <w:rFonts w:ascii="Times New Roman" w:hAnsi="Times New Roman" w:cs="Times New Roman"/>
                <w:szCs w:val="22"/>
              </w:rPr>
            </w:pPr>
          </w:p>
        </w:tc>
      </w:tr>
      <w:tr w:rsidR="006A623A" w:rsidRPr="006A623A" w14:paraId="6ACCD78A"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A0A386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22.</w:t>
            </w:r>
          </w:p>
        </w:tc>
        <w:tc>
          <w:tcPr>
            <w:tcW w:w="957" w:type="pct"/>
            <w:tcBorders>
              <w:top w:val="nil"/>
              <w:left w:val="nil"/>
              <w:bottom w:val="nil"/>
              <w:right w:val="nil"/>
            </w:tcBorders>
          </w:tcPr>
          <w:p w14:paraId="4522B3E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в том числе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в том числе у детей</w:t>
            </w:r>
          </w:p>
        </w:tc>
        <w:tc>
          <w:tcPr>
            <w:tcW w:w="559" w:type="pct"/>
            <w:tcBorders>
              <w:top w:val="nil"/>
              <w:left w:val="nil"/>
              <w:bottom w:val="nil"/>
              <w:right w:val="nil"/>
            </w:tcBorders>
          </w:tcPr>
          <w:p w14:paraId="5F5CF272"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C81 - C90, C91.0, C91.5 - C91.9, C92, C93, C94.0, C94.2 - C94.7, C95, C96.9, C00 - C14, C15 - C21, C22, C23 - C26, C30 - C32, C34, C37, C38, C39, C40, C41, C45, C46, C47, C48, C49, C51 - C58, C60, C61, C62, C63, C64, C65, C66, C67, C68, C69, C71, C72, C73, C74, C75, C76, C77, C78, C79</w:t>
            </w:r>
          </w:p>
        </w:tc>
        <w:tc>
          <w:tcPr>
            <w:tcW w:w="1011" w:type="pct"/>
            <w:tcBorders>
              <w:top w:val="nil"/>
              <w:left w:val="nil"/>
              <w:bottom w:val="nil"/>
              <w:right w:val="nil"/>
            </w:tcBorders>
          </w:tcPr>
          <w:p w14:paraId="0BCDE27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w:t>
            </w:r>
          </w:p>
          <w:p w14:paraId="7475F46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614" w:type="pct"/>
            <w:tcBorders>
              <w:top w:val="nil"/>
              <w:left w:val="nil"/>
              <w:bottom w:val="nil"/>
              <w:right w:val="nil"/>
            </w:tcBorders>
          </w:tcPr>
          <w:p w14:paraId="6C2CFE7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152ACAD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469" w:type="pct"/>
            <w:tcBorders>
              <w:top w:val="nil"/>
              <w:left w:val="nil"/>
              <w:bottom w:val="nil"/>
              <w:right w:val="nil"/>
            </w:tcBorders>
          </w:tcPr>
          <w:p w14:paraId="25B34E3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140893</w:t>
            </w:r>
          </w:p>
        </w:tc>
      </w:tr>
      <w:tr w:rsidR="006A623A" w:rsidRPr="006A623A" w14:paraId="74625A63"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F75CC7B"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23.</w:t>
            </w:r>
          </w:p>
        </w:tc>
        <w:tc>
          <w:tcPr>
            <w:tcW w:w="957" w:type="pct"/>
            <w:tcBorders>
              <w:top w:val="nil"/>
              <w:left w:val="nil"/>
              <w:bottom w:val="nil"/>
              <w:right w:val="nil"/>
            </w:tcBorders>
          </w:tcPr>
          <w:p w14:paraId="7532748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Дистанционная лучевая терапия в радиотерапевтических отделениях при злокачественных новообразованиях</w:t>
            </w:r>
          </w:p>
        </w:tc>
        <w:tc>
          <w:tcPr>
            <w:tcW w:w="559" w:type="pct"/>
            <w:tcBorders>
              <w:top w:val="nil"/>
              <w:left w:val="nil"/>
              <w:bottom w:val="nil"/>
              <w:right w:val="nil"/>
            </w:tcBorders>
          </w:tcPr>
          <w:p w14:paraId="2BAE5EAD"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C00 - C14, C15 - C17, C18 - C22, C23 - C25, C30, C31, C32, C33, C34, C37, C39, C40, C41, C44, C48, C49, C50, C51, C55, C60, C61, C64, C67, C68, C73, C74, C77</w:t>
            </w:r>
          </w:p>
        </w:tc>
        <w:tc>
          <w:tcPr>
            <w:tcW w:w="1011" w:type="pct"/>
            <w:tcBorders>
              <w:top w:val="nil"/>
              <w:left w:val="nil"/>
              <w:bottom w:val="nil"/>
              <w:right w:val="nil"/>
            </w:tcBorders>
          </w:tcPr>
          <w:p w14:paraId="5B72ECA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614" w:type="pct"/>
            <w:tcBorders>
              <w:top w:val="nil"/>
              <w:left w:val="nil"/>
              <w:bottom w:val="nil"/>
              <w:right w:val="nil"/>
            </w:tcBorders>
          </w:tcPr>
          <w:p w14:paraId="62EEED9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031E531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69" w:type="pct"/>
            <w:tcBorders>
              <w:top w:val="nil"/>
              <w:left w:val="nil"/>
              <w:bottom w:val="nil"/>
              <w:right w:val="nil"/>
            </w:tcBorders>
          </w:tcPr>
          <w:p w14:paraId="3D655B0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74799</w:t>
            </w:r>
          </w:p>
        </w:tc>
      </w:tr>
      <w:tr w:rsidR="006A623A" w:rsidRPr="006A623A" w14:paraId="043430FD"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C326AF1"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53D9DCE"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17DBC43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C51, C52, C53, C54, C55</w:t>
            </w:r>
          </w:p>
        </w:tc>
        <w:tc>
          <w:tcPr>
            <w:tcW w:w="1011" w:type="pct"/>
            <w:tcBorders>
              <w:top w:val="nil"/>
              <w:left w:val="nil"/>
              <w:bottom w:val="nil"/>
              <w:right w:val="nil"/>
            </w:tcBorders>
          </w:tcPr>
          <w:p w14:paraId="6503971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614" w:type="pct"/>
            <w:tcBorders>
              <w:top w:val="nil"/>
              <w:left w:val="nil"/>
              <w:bottom w:val="nil"/>
              <w:right w:val="nil"/>
            </w:tcBorders>
          </w:tcPr>
          <w:p w14:paraId="55C966F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2A80D2E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69" w:type="pct"/>
            <w:tcBorders>
              <w:top w:val="nil"/>
              <w:left w:val="nil"/>
              <w:bottom w:val="nil"/>
              <w:right w:val="nil"/>
            </w:tcBorders>
          </w:tcPr>
          <w:p w14:paraId="2B26A27C" w14:textId="77777777" w:rsidR="006A623A" w:rsidRPr="006A623A" w:rsidRDefault="006A623A">
            <w:pPr>
              <w:pStyle w:val="ConsPlusNormal"/>
              <w:rPr>
                <w:rFonts w:ascii="Times New Roman" w:hAnsi="Times New Roman" w:cs="Times New Roman"/>
                <w:szCs w:val="22"/>
              </w:rPr>
            </w:pPr>
          </w:p>
        </w:tc>
      </w:tr>
      <w:tr w:rsidR="006A623A" w:rsidRPr="006A623A" w14:paraId="2894C9C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1480764"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3506AFC"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5F250F5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C56</w:t>
            </w:r>
          </w:p>
        </w:tc>
        <w:tc>
          <w:tcPr>
            <w:tcW w:w="1011" w:type="pct"/>
            <w:tcBorders>
              <w:top w:val="nil"/>
              <w:left w:val="nil"/>
              <w:bottom w:val="nil"/>
              <w:right w:val="nil"/>
            </w:tcBorders>
          </w:tcPr>
          <w:p w14:paraId="2BCAC65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614" w:type="pct"/>
            <w:tcBorders>
              <w:top w:val="nil"/>
              <w:left w:val="nil"/>
              <w:bottom w:val="nil"/>
              <w:right w:val="nil"/>
            </w:tcBorders>
          </w:tcPr>
          <w:p w14:paraId="1D26C40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733A252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69" w:type="pct"/>
            <w:tcBorders>
              <w:top w:val="nil"/>
              <w:left w:val="nil"/>
              <w:bottom w:val="nil"/>
              <w:right w:val="nil"/>
            </w:tcBorders>
          </w:tcPr>
          <w:p w14:paraId="18AFBA8F" w14:textId="77777777" w:rsidR="006A623A" w:rsidRPr="006A623A" w:rsidRDefault="006A623A">
            <w:pPr>
              <w:pStyle w:val="ConsPlusNormal"/>
              <w:rPr>
                <w:rFonts w:ascii="Times New Roman" w:hAnsi="Times New Roman" w:cs="Times New Roman"/>
                <w:szCs w:val="22"/>
              </w:rPr>
            </w:pPr>
          </w:p>
        </w:tc>
      </w:tr>
      <w:tr w:rsidR="006A623A" w:rsidRPr="006A623A" w14:paraId="236256A3"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F0CC7BA"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85729DF"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2EE413B"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C57</w:t>
            </w:r>
          </w:p>
        </w:tc>
        <w:tc>
          <w:tcPr>
            <w:tcW w:w="1011" w:type="pct"/>
            <w:tcBorders>
              <w:top w:val="nil"/>
              <w:left w:val="nil"/>
              <w:bottom w:val="nil"/>
              <w:right w:val="nil"/>
            </w:tcBorders>
          </w:tcPr>
          <w:p w14:paraId="2949398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614" w:type="pct"/>
            <w:tcBorders>
              <w:top w:val="nil"/>
              <w:left w:val="nil"/>
              <w:bottom w:val="nil"/>
              <w:right w:val="nil"/>
            </w:tcBorders>
          </w:tcPr>
          <w:p w14:paraId="793068E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51361C1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69" w:type="pct"/>
            <w:tcBorders>
              <w:top w:val="nil"/>
              <w:left w:val="nil"/>
              <w:bottom w:val="nil"/>
              <w:right w:val="nil"/>
            </w:tcBorders>
          </w:tcPr>
          <w:p w14:paraId="23E1AACE" w14:textId="77777777" w:rsidR="006A623A" w:rsidRPr="006A623A" w:rsidRDefault="006A623A">
            <w:pPr>
              <w:pStyle w:val="ConsPlusNormal"/>
              <w:rPr>
                <w:rFonts w:ascii="Times New Roman" w:hAnsi="Times New Roman" w:cs="Times New Roman"/>
                <w:szCs w:val="22"/>
              </w:rPr>
            </w:pPr>
          </w:p>
        </w:tc>
      </w:tr>
      <w:tr w:rsidR="006A623A" w:rsidRPr="006A623A" w14:paraId="1FADBEF4"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EA26EBB"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87EA24D"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D251772"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C70, C71, C72, C75.1, C75.3, C79.3, C79.4</w:t>
            </w:r>
          </w:p>
        </w:tc>
        <w:tc>
          <w:tcPr>
            <w:tcW w:w="1011" w:type="pct"/>
            <w:tcBorders>
              <w:top w:val="nil"/>
              <w:left w:val="nil"/>
              <w:bottom w:val="nil"/>
              <w:right w:val="nil"/>
            </w:tcBorders>
          </w:tcPr>
          <w:p w14:paraId="1301687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Первичные и вторичные злокачественные новообразования оболочек головного мозга, спинного мозга, головного мозга</w:t>
            </w:r>
          </w:p>
        </w:tc>
        <w:tc>
          <w:tcPr>
            <w:tcW w:w="614" w:type="pct"/>
            <w:tcBorders>
              <w:top w:val="nil"/>
              <w:left w:val="nil"/>
              <w:bottom w:val="nil"/>
              <w:right w:val="nil"/>
            </w:tcBorders>
          </w:tcPr>
          <w:p w14:paraId="3810DD5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7A07489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69" w:type="pct"/>
            <w:tcBorders>
              <w:top w:val="nil"/>
              <w:left w:val="nil"/>
              <w:bottom w:val="nil"/>
              <w:right w:val="nil"/>
            </w:tcBorders>
          </w:tcPr>
          <w:p w14:paraId="04788C5F" w14:textId="77777777" w:rsidR="006A623A" w:rsidRPr="006A623A" w:rsidRDefault="006A623A">
            <w:pPr>
              <w:pStyle w:val="ConsPlusNormal"/>
              <w:rPr>
                <w:rFonts w:ascii="Times New Roman" w:hAnsi="Times New Roman" w:cs="Times New Roman"/>
                <w:szCs w:val="22"/>
              </w:rPr>
            </w:pPr>
          </w:p>
        </w:tc>
      </w:tr>
      <w:tr w:rsidR="006A623A" w:rsidRPr="006A623A" w14:paraId="16ABD014"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7835115"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3CA868B"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B985C42"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C81, C82, C83, C84, C85</w:t>
            </w:r>
          </w:p>
        </w:tc>
        <w:tc>
          <w:tcPr>
            <w:tcW w:w="1011" w:type="pct"/>
            <w:tcBorders>
              <w:top w:val="nil"/>
              <w:left w:val="nil"/>
              <w:bottom w:val="nil"/>
              <w:right w:val="nil"/>
            </w:tcBorders>
          </w:tcPr>
          <w:p w14:paraId="1F18410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лимфоидной ткани</w:t>
            </w:r>
          </w:p>
        </w:tc>
        <w:tc>
          <w:tcPr>
            <w:tcW w:w="614" w:type="pct"/>
            <w:tcBorders>
              <w:top w:val="nil"/>
              <w:left w:val="nil"/>
              <w:bottom w:val="nil"/>
              <w:right w:val="nil"/>
            </w:tcBorders>
          </w:tcPr>
          <w:p w14:paraId="0084209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67E2C8F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конформная дистанционная лучевая терапия, в том числе IMRT, IGRT, VMAT, стереотаксическая (1 - 39 Гр).</w:t>
            </w:r>
          </w:p>
          <w:p w14:paraId="0243DD7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69" w:type="pct"/>
            <w:tcBorders>
              <w:top w:val="nil"/>
              <w:left w:val="nil"/>
              <w:bottom w:val="nil"/>
              <w:right w:val="nil"/>
            </w:tcBorders>
          </w:tcPr>
          <w:p w14:paraId="0092B163" w14:textId="77777777" w:rsidR="006A623A" w:rsidRPr="006A623A" w:rsidRDefault="006A623A">
            <w:pPr>
              <w:pStyle w:val="ConsPlusNormal"/>
              <w:rPr>
                <w:rFonts w:ascii="Times New Roman" w:hAnsi="Times New Roman" w:cs="Times New Roman"/>
                <w:szCs w:val="22"/>
              </w:rPr>
            </w:pPr>
          </w:p>
        </w:tc>
      </w:tr>
      <w:tr w:rsidR="006A623A" w:rsidRPr="006A623A" w14:paraId="4674963C"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85A40B6"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24.</w:t>
            </w:r>
          </w:p>
        </w:tc>
        <w:tc>
          <w:tcPr>
            <w:tcW w:w="957" w:type="pct"/>
            <w:tcBorders>
              <w:top w:val="nil"/>
              <w:left w:val="nil"/>
              <w:bottom w:val="nil"/>
              <w:right w:val="nil"/>
            </w:tcBorders>
          </w:tcPr>
          <w:p w14:paraId="19716EB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Дистанционная лучевая терапия в радиотерапевтических отделениях при злокачественных новообразованиях</w:t>
            </w:r>
          </w:p>
        </w:tc>
        <w:tc>
          <w:tcPr>
            <w:tcW w:w="559" w:type="pct"/>
            <w:tcBorders>
              <w:top w:val="nil"/>
              <w:left w:val="nil"/>
              <w:bottom w:val="nil"/>
              <w:right w:val="nil"/>
            </w:tcBorders>
          </w:tcPr>
          <w:p w14:paraId="2FB09A40"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C00 - C14, C15 - C17, C18 - C22, C23 - C25, C30, C31, C32, C33, C34, C37, C39, C40, C41, C44, C48, C49, C50, C51, C55, C60, C61, C64, C67, C68, C73, C74, C77</w:t>
            </w:r>
          </w:p>
        </w:tc>
        <w:tc>
          <w:tcPr>
            <w:tcW w:w="1011" w:type="pct"/>
            <w:tcBorders>
              <w:top w:val="nil"/>
              <w:left w:val="nil"/>
              <w:bottom w:val="nil"/>
              <w:right w:val="nil"/>
            </w:tcBorders>
          </w:tcPr>
          <w:p w14:paraId="251A5F3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614" w:type="pct"/>
            <w:tcBorders>
              <w:top w:val="nil"/>
              <w:left w:val="nil"/>
              <w:bottom w:val="nil"/>
              <w:right w:val="nil"/>
            </w:tcBorders>
          </w:tcPr>
          <w:p w14:paraId="7FC2C1C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6D8FD29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69" w:type="pct"/>
            <w:tcBorders>
              <w:top w:val="nil"/>
              <w:left w:val="nil"/>
              <w:bottom w:val="nil"/>
              <w:right w:val="nil"/>
            </w:tcBorders>
          </w:tcPr>
          <w:p w14:paraId="418FD895"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169549</w:t>
            </w:r>
          </w:p>
        </w:tc>
      </w:tr>
      <w:tr w:rsidR="006A623A" w:rsidRPr="006A623A" w14:paraId="61F7017F"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1B447EE"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7C38178D"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EEC6EDE"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C51, C52, C53, C54, C55</w:t>
            </w:r>
          </w:p>
        </w:tc>
        <w:tc>
          <w:tcPr>
            <w:tcW w:w="1011" w:type="pct"/>
            <w:tcBorders>
              <w:top w:val="nil"/>
              <w:left w:val="nil"/>
              <w:bottom w:val="nil"/>
              <w:right w:val="nil"/>
            </w:tcBorders>
          </w:tcPr>
          <w:p w14:paraId="1F6601C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614" w:type="pct"/>
            <w:tcBorders>
              <w:top w:val="nil"/>
              <w:left w:val="nil"/>
              <w:bottom w:val="nil"/>
              <w:right w:val="nil"/>
            </w:tcBorders>
          </w:tcPr>
          <w:p w14:paraId="275E316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639A835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69" w:type="pct"/>
            <w:tcBorders>
              <w:top w:val="nil"/>
              <w:left w:val="nil"/>
              <w:bottom w:val="nil"/>
              <w:right w:val="nil"/>
            </w:tcBorders>
          </w:tcPr>
          <w:p w14:paraId="39ADF75A" w14:textId="77777777" w:rsidR="006A623A" w:rsidRPr="006A623A" w:rsidRDefault="006A623A">
            <w:pPr>
              <w:pStyle w:val="ConsPlusNormal"/>
              <w:rPr>
                <w:rFonts w:ascii="Times New Roman" w:hAnsi="Times New Roman" w:cs="Times New Roman"/>
                <w:szCs w:val="22"/>
              </w:rPr>
            </w:pPr>
          </w:p>
        </w:tc>
      </w:tr>
      <w:tr w:rsidR="006A623A" w:rsidRPr="006A623A" w14:paraId="53314AD9"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C01621E"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C1DF1D7"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63D38FE2"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C56</w:t>
            </w:r>
          </w:p>
        </w:tc>
        <w:tc>
          <w:tcPr>
            <w:tcW w:w="1011" w:type="pct"/>
            <w:tcBorders>
              <w:top w:val="nil"/>
              <w:left w:val="nil"/>
              <w:bottom w:val="nil"/>
              <w:right w:val="nil"/>
            </w:tcBorders>
          </w:tcPr>
          <w:p w14:paraId="4643B59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614" w:type="pct"/>
            <w:tcBorders>
              <w:top w:val="nil"/>
              <w:left w:val="nil"/>
              <w:bottom w:val="nil"/>
              <w:right w:val="nil"/>
            </w:tcBorders>
          </w:tcPr>
          <w:p w14:paraId="2E99DED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60076D9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69" w:type="pct"/>
            <w:tcBorders>
              <w:top w:val="nil"/>
              <w:left w:val="nil"/>
              <w:bottom w:val="nil"/>
              <w:right w:val="nil"/>
            </w:tcBorders>
          </w:tcPr>
          <w:p w14:paraId="1803571A" w14:textId="77777777" w:rsidR="006A623A" w:rsidRPr="006A623A" w:rsidRDefault="006A623A">
            <w:pPr>
              <w:pStyle w:val="ConsPlusNormal"/>
              <w:rPr>
                <w:rFonts w:ascii="Times New Roman" w:hAnsi="Times New Roman" w:cs="Times New Roman"/>
                <w:szCs w:val="22"/>
              </w:rPr>
            </w:pPr>
          </w:p>
        </w:tc>
      </w:tr>
      <w:tr w:rsidR="006A623A" w:rsidRPr="006A623A" w14:paraId="03E23A23"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5114ED6"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40A1FB7"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36F7D42"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C57</w:t>
            </w:r>
          </w:p>
        </w:tc>
        <w:tc>
          <w:tcPr>
            <w:tcW w:w="1011" w:type="pct"/>
            <w:tcBorders>
              <w:top w:val="nil"/>
              <w:left w:val="nil"/>
              <w:bottom w:val="nil"/>
              <w:right w:val="nil"/>
            </w:tcBorders>
          </w:tcPr>
          <w:p w14:paraId="5725154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614" w:type="pct"/>
            <w:tcBorders>
              <w:top w:val="nil"/>
              <w:left w:val="nil"/>
              <w:bottom w:val="nil"/>
              <w:right w:val="nil"/>
            </w:tcBorders>
          </w:tcPr>
          <w:p w14:paraId="44AE4FD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6E3A898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69" w:type="pct"/>
            <w:tcBorders>
              <w:top w:val="nil"/>
              <w:left w:val="nil"/>
              <w:bottom w:val="nil"/>
              <w:right w:val="nil"/>
            </w:tcBorders>
          </w:tcPr>
          <w:p w14:paraId="56BBF63C" w14:textId="77777777" w:rsidR="006A623A" w:rsidRPr="006A623A" w:rsidRDefault="006A623A">
            <w:pPr>
              <w:pStyle w:val="ConsPlusNormal"/>
              <w:rPr>
                <w:rFonts w:ascii="Times New Roman" w:hAnsi="Times New Roman" w:cs="Times New Roman"/>
                <w:szCs w:val="22"/>
              </w:rPr>
            </w:pPr>
          </w:p>
        </w:tc>
      </w:tr>
      <w:tr w:rsidR="006A623A" w:rsidRPr="006A623A" w14:paraId="5500E3CE"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8DCF821"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7027D24B"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2BB6BF3"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C70, C71, C72, C75.1, C75.3, C79.3, C79.4</w:t>
            </w:r>
          </w:p>
        </w:tc>
        <w:tc>
          <w:tcPr>
            <w:tcW w:w="1011" w:type="pct"/>
            <w:tcBorders>
              <w:top w:val="nil"/>
              <w:left w:val="nil"/>
              <w:bottom w:val="nil"/>
              <w:right w:val="nil"/>
            </w:tcBorders>
          </w:tcPr>
          <w:p w14:paraId="2B2927E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Первичные и вторичные злокачественные новообразования оболочек головного мозга, спинного мозга, головного мозга</w:t>
            </w:r>
          </w:p>
        </w:tc>
        <w:tc>
          <w:tcPr>
            <w:tcW w:w="614" w:type="pct"/>
            <w:tcBorders>
              <w:top w:val="nil"/>
              <w:left w:val="nil"/>
              <w:bottom w:val="nil"/>
              <w:right w:val="nil"/>
            </w:tcBorders>
          </w:tcPr>
          <w:p w14:paraId="64ECFF4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730ABE6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69" w:type="pct"/>
            <w:tcBorders>
              <w:top w:val="nil"/>
              <w:left w:val="nil"/>
              <w:bottom w:val="nil"/>
              <w:right w:val="nil"/>
            </w:tcBorders>
          </w:tcPr>
          <w:p w14:paraId="7E386829" w14:textId="77777777" w:rsidR="006A623A" w:rsidRPr="006A623A" w:rsidRDefault="006A623A">
            <w:pPr>
              <w:pStyle w:val="ConsPlusNormal"/>
              <w:rPr>
                <w:rFonts w:ascii="Times New Roman" w:hAnsi="Times New Roman" w:cs="Times New Roman"/>
                <w:szCs w:val="22"/>
              </w:rPr>
            </w:pPr>
          </w:p>
        </w:tc>
      </w:tr>
      <w:tr w:rsidR="006A623A" w:rsidRPr="006A623A" w14:paraId="1E6E5737"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E3039DE"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B28BFEF"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557F5D7"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C81, C82, C83, C84, C85</w:t>
            </w:r>
          </w:p>
        </w:tc>
        <w:tc>
          <w:tcPr>
            <w:tcW w:w="1011" w:type="pct"/>
            <w:tcBorders>
              <w:top w:val="nil"/>
              <w:left w:val="nil"/>
              <w:bottom w:val="nil"/>
              <w:right w:val="nil"/>
            </w:tcBorders>
          </w:tcPr>
          <w:p w14:paraId="3A7EED8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лимфоидной ткани</w:t>
            </w:r>
          </w:p>
        </w:tc>
        <w:tc>
          <w:tcPr>
            <w:tcW w:w="614" w:type="pct"/>
            <w:tcBorders>
              <w:top w:val="nil"/>
              <w:left w:val="nil"/>
              <w:bottom w:val="nil"/>
              <w:right w:val="nil"/>
            </w:tcBorders>
          </w:tcPr>
          <w:p w14:paraId="326C401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7DE4AF7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69" w:type="pct"/>
            <w:tcBorders>
              <w:top w:val="nil"/>
              <w:left w:val="nil"/>
              <w:bottom w:val="nil"/>
              <w:right w:val="nil"/>
            </w:tcBorders>
          </w:tcPr>
          <w:p w14:paraId="492B5525" w14:textId="77777777" w:rsidR="006A623A" w:rsidRPr="006A623A" w:rsidRDefault="006A623A">
            <w:pPr>
              <w:pStyle w:val="ConsPlusNormal"/>
              <w:rPr>
                <w:rFonts w:ascii="Times New Roman" w:hAnsi="Times New Roman" w:cs="Times New Roman"/>
                <w:szCs w:val="22"/>
              </w:rPr>
            </w:pPr>
          </w:p>
        </w:tc>
      </w:tr>
      <w:tr w:rsidR="006A623A" w:rsidRPr="006A623A" w14:paraId="45BF75E3"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A14AC9B"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25.</w:t>
            </w:r>
          </w:p>
        </w:tc>
        <w:tc>
          <w:tcPr>
            <w:tcW w:w="957" w:type="pct"/>
            <w:tcBorders>
              <w:top w:val="nil"/>
              <w:left w:val="nil"/>
              <w:bottom w:val="nil"/>
              <w:right w:val="nil"/>
            </w:tcBorders>
          </w:tcPr>
          <w:p w14:paraId="562E5EB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Дистанционная лучевая терапия в радиотерапевтических отделениях при злокачественных новообразованиях</w:t>
            </w:r>
          </w:p>
        </w:tc>
        <w:tc>
          <w:tcPr>
            <w:tcW w:w="559" w:type="pct"/>
            <w:tcBorders>
              <w:top w:val="nil"/>
              <w:left w:val="nil"/>
              <w:bottom w:val="nil"/>
              <w:right w:val="nil"/>
            </w:tcBorders>
          </w:tcPr>
          <w:p w14:paraId="4BF3A8D5"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C00 - C14, C15 - C17, C18 - C22, C23 - C25, C30, C31, C32, C33, C34, C37, C39, C40, C41, C44, C48, C49, C50, C51, C55, C60, C61, C64, C67, C68, C73, C74, C77</w:t>
            </w:r>
          </w:p>
        </w:tc>
        <w:tc>
          <w:tcPr>
            <w:tcW w:w="1011" w:type="pct"/>
            <w:tcBorders>
              <w:top w:val="nil"/>
              <w:left w:val="nil"/>
              <w:bottom w:val="nil"/>
              <w:right w:val="nil"/>
            </w:tcBorders>
          </w:tcPr>
          <w:p w14:paraId="5DA0C8D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614" w:type="pct"/>
            <w:tcBorders>
              <w:top w:val="nil"/>
              <w:left w:val="nil"/>
              <w:bottom w:val="nil"/>
              <w:right w:val="nil"/>
            </w:tcBorders>
          </w:tcPr>
          <w:p w14:paraId="7C46F68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496C082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69" w:type="pct"/>
            <w:tcBorders>
              <w:top w:val="nil"/>
              <w:left w:val="nil"/>
              <w:bottom w:val="nil"/>
              <w:right w:val="nil"/>
            </w:tcBorders>
          </w:tcPr>
          <w:p w14:paraId="5082D202"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225872</w:t>
            </w:r>
          </w:p>
        </w:tc>
      </w:tr>
      <w:tr w:rsidR="006A623A" w:rsidRPr="006A623A" w14:paraId="4597A343"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D1A532A"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5F559F5"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088F4D4"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C51, C52, C53, C54, C55</w:t>
            </w:r>
          </w:p>
        </w:tc>
        <w:tc>
          <w:tcPr>
            <w:tcW w:w="1011" w:type="pct"/>
            <w:tcBorders>
              <w:top w:val="nil"/>
              <w:left w:val="nil"/>
              <w:bottom w:val="nil"/>
              <w:right w:val="nil"/>
            </w:tcBorders>
          </w:tcPr>
          <w:p w14:paraId="6125474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614" w:type="pct"/>
            <w:tcBorders>
              <w:top w:val="nil"/>
              <w:left w:val="nil"/>
              <w:bottom w:val="nil"/>
              <w:right w:val="nil"/>
            </w:tcBorders>
          </w:tcPr>
          <w:p w14:paraId="6E2C359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3111216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69" w:type="pct"/>
            <w:tcBorders>
              <w:top w:val="nil"/>
              <w:left w:val="nil"/>
              <w:bottom w:val="nil"/>
              <w:right w:val="nil"/>
            </w:tcBorders>
          </w:tcPr>
          <w:p w14:paraId="793A1DD6" w14:textId="77777777" w:rsidR="006A623A" w:rsidRPr="006A623A" w:rsidRDefault="006A623A">
            <w:pPr>
              <w:pStyle w:val="ConsPlusNormal"/>
              <w:rPr>
                <w:rFonts w:ascii="Times New Roman" w:hAnsi="Times New Roman" w:cs="Times New Roman"/>
                <w:szCs w:val="22"/>
              </w:rPr>
            </w:pPr>
          </w:p>
        </w:tc>
      </w:tr>
      <w:tr w:rsidR="006A623A" w:rsidRPr="006A623A" w14:paraId="6FA86419"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55F1961"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C5D887D"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B49EC9D"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C56</w:t>
            </w:r>
          </w:p>
        </w:tc>
        <w:tc>
          <w:tcPr>
            <w:tcW w:w="1011" w:type="pct"/>
            <w:tcBorders>
              <w:top w:val="nil"/>
              <w:left w:val="nil"/>
              <w:bottom w:val="nil"/>
              <w:right w:val="nil"/>
            </w:tcBorders>
          </w:tcPr>
          <w:p w14:paraId="5E072EA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614" w:type="pct"/>
            <w:tcBorders>
              <w:top w:val="nil"/>
              <w:left w:val="nil"/>
              <w:bottom w:val="nil"/>
              <w:right w:val="nil"/>
            </w:tcBorders>
          </w:tcPr>
          <w:p w14:paraId="5494D06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6C0BA0D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69" w:type="pct"/>
            <w:tcBorders>
              <w:top w:val="nil"/>
              <w:left w:val="nil"/>
              <w:bottom w:val="nil"/>
              <w:right w:val="nil"/>
            </w:tcBorders>
          </w:tcPr>
          <w:p w14:paraId="15260C09" w14:textId="77777777" w:rsidR="006A623A" w:rsidRPr="006A623A" w:rsidRDefault="006A623A">
            <w:pPr>
              <w:pStyle w:val="ConsPlusNormal"/>
              <w:rPr>
                <w:rFonts w:ascii="Times New Roman" w:hAnsi="Times New Roman" w:cs="Times New Roman"/>
                <w:szCs w:val="22"/>
              </w:rPr>
            </w:pPr>
          </w:p>
        </w:tc>
      </w:tr>
      <w:tr w:rsidR="006A623A" w:rsidRPr="006A623A" w14:paraId="58C15354"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A150114"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2D7289F"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133E12C3"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C57</w:t>
            </w:r>
          </w:p>
        </w:tc>
        <w:tc>
          <w:tcPr>
            <w:tcW w:w="1011" w:type="pct"/>
            <w:tcBorders>
              <w:top w:val="nil"/>
              <w:left w:val="nil"/>
              <w:bottom w:val="nil"/>
              <w:right w:val="nil"/>
            </w:tcBorders>
          </w:tcPr>
          <w:p w14:paraId="4F6282C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614" w:type="pct"/>
            <w:tcBorders>
              <w:top w:val="nil"/>
              <w:left w:val="nil"/>
              <w:bottom w:val="nil"/>
              <w:right w:val="nil"/>
            </w:tcBorders>
          </w:tcPr>
          <w:p w14:paraId="113F14A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3C07619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69" w:type="pct"/>
            <w:tcBorders>
              <w:top w:val="nil"/>
              <w:left w:val="nil"/>
              <w:bottom w:val="nil"/>
              <w:right w:val="nil"/>
            </w:tcBorders>
          </w:tcPr>
          <w:p w14:paraId="0238D147" w14:textId="77777777" w:rsidR="006A623A" w:rsidRPr="006A623A" w:rsidRDefault="006A623A">
            <w:pPr>
              <w:pStyle w:val="ConsPlusNormal"/>
              <w:rPr>
                <w:rFonts w:ascii="Times New Roman" w:hAnsi="Times New Roman" w:cs="Times New Roman"/>
                <w:szCs w:val="22"/>
              </w:rPr>
            </w:pPr>
          </w:p>
        </w:tc>
      </w:tr>
      <w:tr w:rsidR="006A623A" w:rsidRPr="006A623A" w14:paraId="7F8D9C6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BA6A2C0"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2BE5314"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A85EA0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C70, C71, C72, C75.1, C75.3, C79.3, C79.4</w:t>
            </w:r>
          </w:p>
        </w:tc>
        <w:tc>
          <w:tcPr>
            <w:tcW w:w="1011" w:type="pct"/>
            <w:tcBorders>
              <w:top w:val="nil"/>
              <w:left w:val="nil"/>
              <w:bottom w:val="nil"/>
              <w:right w:val="nil"/>
            </w:tcBorders>
          </w:tcPr>
          <w:p w14:paraId="6E6EE3A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Первичные и вторичные злокачественные новообразования оболочек головного мозга, спинного мозга, головного мозга</w:t>
            </w:r>
          </w:p>
        </w:tc>
        <w:tc>
          <w:tcPr>
            <w:tcW w:w="614" w:type="pct"/>
            <w:tcBorders>
              <w:top w:val="nil"/>
              <w:left w:val="nil"/>
              <w:bottom w:val="nil"/>
              <w:right w:val="nil"/>
            </w:tcBorders>
          </w:tcPr>
          <w:p w14:paraId="2F1F8B5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6830E87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69" w:type="pct"/>
            <w:tcBorders>
              <w:top w:val="nil"/>
              <w:left w:val="nil"/>
              <w:bottom w:val="nil"/>
              <w:right w:val="nil"/>
            </w:tcBorders>
          </w:tcPr>
          <w:p w14:paraId="3752D3A1" w14:textId="77777777" w:rsidR="006A623A" w:rsidRPr="006A623A" w:rsidRDefault="006A623A">
            <w:pPr>
              <w:pStyle w:val="ConsPlusNormal"/>
              <w:rPr>
                <w:rFonts w:ascii="Times New Roman" w:hAnsi="Times New Roman" w:cs="Times New Roman"/>
                <w:szCs w:val="22"/>
              </w:rPr>
            </w:pPr>
          </w:p>
        </w:tc>
      </w:tr>
      <w:tr w:rsidR="006A623A" w:rsidRPr="006A623A" w14:paraId="68E31E80"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6B52DB8"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FA7EF0C"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88A54F0"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C81, C82, C83, C84, C85</w:t>
            </w:r>
          </w:p>
        </w:tc>
        <w:tc>
          <w:tcPr>
            <w:tcW w:w="1011" w:type="pct"/>
            <w:tcBorders>
              <w:top w:val="nil"/>
              <w:left w:val="nil"/>
              <w:bottom w:val="nil"/>
              <w:right w:val="nil"/>
            </w:tcBorders>
          </w:tcPr>
          <w:p w14:paraId="3DE929C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лимфоидной ткани</w:t>
            </w:r>
          </w:p>
        </w:tc>
        <w:tc>
          <w:tcPr>
            <w:tcW w:w="614" w:type="pct"/>
            <w:tcBorders>
              <w:top w:val="nil"/>
              <w:left w:val="nil"/>
              <w:bottom w:val="nil"/>
              <w:right w:val="nil"/>
            </w:tcBorders>
          </w:tcPr>
          <w:p w14:paraId="34F529D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3C52CF7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69" w:type="pct"/>
            <w:tcBorders>
              <w:top w:val="nil"/>
              <w:left w:val="nil"/>
              <w:bottom w:val="nil"/>
              <w:right w:val="nil"/>
            </w:tcBorders>
          </w:tcPr>
          <w:p w14:paraId="4FED97BD" w14:textId="77777777" w:rsidR="006A623A" w:rsidRPr="006A623A" w:rsidRDefault="006A623A">
            <w:pPr>
              <w:pStyle w:val="ConsPlusNormal"/>
              <w:rPr>
                <w:rFonts w:ascii="Times New Roman" w:hAnsi="Times New Roman" w:cs="Times New Roman"/>
                <w:szCs w:val="22"/>
              </w:rPr>
            </w:pPr>
          </w:p>
        </w:tc>
      </w:tr>
      <w:tr w:rsidR="006A623A" w:rsidRPr="006A623A" w14:paraId="238FECCF" w14:textId="77777777" w:rsidTr="00DA41E7">
        <w:tblPrEx>
          <w:tblBorders>
            <w:insideH w:val="none" w:sz="0" w:space="0" w:color="auto"/>
            <w:insideV w:val="none" w:sz="0" w:space="0" w:color="auto"/>
          </w:tblBorders>
        </w:tblPrEx>
        <w:tc>
          <w:tcPr>
            <w:tcW w:w="5000" w:type="pct"/>
            <w:gridSpan w:val="7"/>
            <w:tcBorders>
              <w:top w:val="nil"/>
              <w:left w:val="nil"/>
              <w:bottom w:val="nil"/>
              <w:right w:val="nil"/>
            </w:tcBorders>
          </w:tcPr>
          <w:p w14:paraId="6C160377" w14:textId="77777777" w:rsidR="006A623A" w:rsidRPr="006A623A" w:rsidRDefault="006A623A">
            <w:pPr>
              <w:pStyle w:val="ConsPlusNormal"/>
              <w:jc w:val="center"/>
              <w:outlineLvl w:val="2"/>
              <w:rPr>
                <w:rFonts w:ascii="Times New Roman" w:hAnsi="Times New Roman" w:cs="Times New Roman"/>
                <w:szCs w:val="22"/>
              </w:rPr>
            </w:pPr>
            <w:r w:rsidRPr="006A623A">
              <w:rPr>
                <w:rFonts w:ascii="Times New Roman" w:hAnsi="Times New Roman" w:cs="Times New Roman"/>
                <w:szCs w:val="22"/>
              </w:rPr>
              <w:t>Оториноларингология</w:t>
            </w:r>
          </w:p>
        </w:tc>
      </w:tr>
      <w:tr w:rsidR="006A623A" w:rsidRPr="006A623A" w14:paraId="58739B39"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637C8F59"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26.</w:t>
            </w:r>
          </w:p>
        </w:tc>
        <w:tc>
          <w:tcPr>
            <w:tcW w:w="957" w:type="pct"/>
            <w:vMerge w:val="restart"/>
            <w:tcBorders>
              <w:top w:val="nil"/>
              <w:left w:val="nil"/>
              <w:bottom w:val="nil"/>
              <w:right w:val="nil"/>
            </w:tcBorders>
          </w:tcPr>
          <w:p w14:paraId="3C94347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Реконструктивные операции на звукопроводящем аппарате среднего уха</w:t>
            </w:r>
          </w:p>
        </w:tc>
        <w:tc>
          <w:tcPr>
            <w:tcW w:w="559" w:type="pct"/>
            <w:vMerge w:val="restart"/>
            <w:tcBorders>
              <w:top w:val="nil"/>
              <w:left w:val="nil"/>
              <w:bottom w:val="nil"/>
              <w:right w:val="nil"/>
            </w:tcBorders>
          </w:tcPr>
          <w:p w14:paraId="1CAE22C9" w14:textId="77777777" w:rsidR="006A623A" w:rsidRPr="006A623A" w:rsidRDefault="006A623A">
            <w:pPr>
              <w:pStyle w:val="ConsPlusNormal"/>
              <w:jc w:val="center"/>
              <w:rPr>
                <w:rFonts w:ascii="Times New Roman" w:hAnsi="Times New Roman" w:cs="Times New Roman"/>
                <w:szCs w:val="22"/>
                <w:lang w:val="en-US"/>
              </w:rPr>
            </w:pPr>
            <w:r w:rsidRPr="006A623A">
              <w:rPr>
                <w:rFonts w:ascii="Times New Roman" w:hAnsi="Times New Roman" w:cs="Times New Roman"/>
                <w:szCs w:val="22"/>
                <w:lang w:val="en-US"/>
              </w:rPr>
              <w:t>H66.1, H66.2, Q16, H80.0, H80.1, H80.9, H74.1, H74.2, H74.3, H90</w:t>
            </w:r>
          </w:p>
        </w:tc>
        <w:tc>
          <w:tcPr>
            <w:tcW w:w="1011" w:type="pct"/>
            <w:vMerge w:val="restart"/>
            <w:tcBorders>
              <w:top w:val="nil"/>
              <w:left w:val="nil"/>
              <w:bottom w:val="nil"/>
              <w:right w:val="nil"/>
            </w:tcBorders>
          </w:tcPr>
          <w:p w14:paraId="5F79332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614" w:type="pct"/>
            <w:vMerge w:val="restart"/>
            <w:tcBorders>
              <w:top w:val="nil"/>
              <w:left w:val="nil"/>
              <w:bottom w:val="nil"/>
              <w:right w:val="nil"/>
            </w:tcBorders>
          </w:tcPr>
          <w:p w14:paraId="47ACAA4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460E0FD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tc>
        <w:tc>
          <w:tcPr>
            <w:tcW w:w="469" w:type="pct"/>
            <w:vMerge w:val="restart"/>
            <w:tcBorders>
              <w:top w:val="nil"/>
              <w:left w:val="nil"/>
              <w:bottom w:val="nil"/>
              <w:right w:val="nil"/>
            </w:tcBorders>
          </w:tcPr>
          <w:p w14:paraId="2483342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118915</w:t>
            </w:r>
          </w:p>
        </w:tc>
      </w:tr>
      <w:tr w:rsidR="006A623A" w:rsidRPr="006A623A" w14:paraId="4C105E59"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6616AD40"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0F015E66"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428F22FB"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083DCC4E"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45D38D00"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FD5097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W w:w="469" w:type="pct"/>
            <w:vMerge/>
            <w:tcBorders>
              <w:top w:val="nil"/>
              <w:left w:val="nil"/>
              <w:bottom w:val="nil"/>
              <w:right w:val="nil"/>
            </w:tcBorders>
          </w:tcPr>
          <w:p w14:paraId="0AD943F2" w14:textId="77777777" w:rsidR="006A623A" w:rsidRPr="006A623A" w:rsidRDefault="006A623A">
            <w:pPr>
              <w:rPr>
                <w:rFonts w:ascii="Times New Roman" w:hAnsi="Times New Roman" w:cs="Times New Roman"/>
              </w:rPr>
            </w:pPr>
          </w:p>
        </w:tc>
      </w:tr>
      <w:tr w:rsidR="006A623A" w:rsidRPr="006A623A" w14:paraId="287FA441"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B006875"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49B4081A"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1AA79EBF"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2B81BBF0"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2B13A2A8"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2B53D0E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реконструктивные слухоулучшающие операции после радикальной операции на среднем ухе при хроническом гнойном среднем отите</w:t>
            </w:r>
          </w:p>
        </w:tc>
        <w:tc>
          <w:tcPr>
            <w:tcW w:w="469" w:type="pct"/>
            <w:vMerge/>
            <w:tcBorders>
              <w:top w:val="nil"/>
              <w:left w:val="nil"/>
              <w:bottom w:val="nil"/>
              <w:right w:val="nil"/>
            </w:tcBorders>
          </w:tcPr>
          <w:p w14:paraId="4982583B" w14:textId="77777777" w:rsidR="006A623A" w:rsidRPr="006A623A" w:rsidRDefault="006A623A">
            <w:pPr>
              <w:rPr>
                <w:rFonts w:ascii="Times New Roman" w:hAnsi="Times New Roman" w:cs="Times New Roman"/>
              </w:rPr>
            </w:pPr>
          </w:p>
        </w:tc>
      </w:tr>
      <w:tr w:rsidR="006A623A" w:rsidRPr="006A623A" w14:paraId="1032E4BD"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3CD1CC4"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ED56C29"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CA33C62"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D504D20"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7CAB9013"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5CC325B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слухоулучшающие операции с применением частично имплантируемого устройства костной проводимости</w:t>
            </w:r>
          </w:p>
        </w:tc>
        <w:tc>
          <w:tcPr>
            <w:tcW w:w="469" w:type="pct"/>
            <w:tcBorders>
              <w:top w:val="nil"/>
              <w:left w:val="nil"/>
              <w:bottom w:val="nil"/>
              <w:right w:val="nil"/>
            </w:tcBorders>
          </w:tcPr>
          <w:p w14:paraId="458B6873" w14:textId="77777777" w:rsidR="006A623A" w:rsidRPr="006A623A" w:rsidRDefault="006A623A">
            <w:pPr>
              <w:pStyle w:val="ConsPlusNormal"/>
              <w:rPr>
                <w:rFonts w:ascii="Times New Roman" w:hAnsi="Times New Roman" w:cs="Times New Roman"/>
                <w:szCs w:val="22"/>
              </w:rPr>
            </w:pPr>
          </w:p>
        </w:tc>
      </w:tr>
      <w:tr w:rsidR="006A623A" w:rsidRPr="006A623A" w14:paraId="480D92F4"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B7DDBCA"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76657F8A"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EDAC2F3"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H74.1, H74.2, H74.3, H90</w:t>
            </w:r>
          </w:p>
        </w:tc>
        <w:tc>
          <w:tcPr>
            <w:tcW w:w="1011" w:type="pct"/>
            <w:tcBorders>
              <w:top w:val="nil"/>
              <w:left w:val="nil"/>
              <w:bottom w:val="nil"/>
              <w:right w:val="nil"/>
            </w:tcBorders>
          </w:tcPr>
          <w:p w14:paraId="1975BAD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адгезивная болезнь среднего уха. Разрыв и дислокация слуховых косточек</w:t>
            </w:r>
          </w:p>
        </w:tc>
        <w:tc>
          <w:tcPr>
            <w:tcW w:w="614" w:type="pct"/>
            <w:tcBorders>
              <w:top w:val="nil"/>
              <w:left w:val="nil"/>
              <w:bottom w:val="nil"/>
              <w:right w:val="nil"/>
            </w:tcBorders>
          </w:tcPr>
          <w:p w14:paraId="548CDC4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3AEAC53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тимпанопластика с применением микрохирургической техники, аллогенных трансплантатов, в том числе металлических</w:t>
            </w:r>
          </w:p>
        </w:tc>
        <w:tc>
          <w:tcPr>
            <w:tcW w:w="469" w:type="pct"/>
            <w:tcBorders>
              <w:top w:val="nil"/>
              <w:left w:val="nil"/>
              <w:bottom w:val="nil"/>
              <w:right w:val="nil"/>
            </w:tcBorders>
          </w:tcPr>
          <w:p w14:paraId="5B9D9943" w14:textId="77777777" w:rsidR="006A623A" w:rsidRPr="006A623A" w:rsidRDefault="006A623A">
            <w:pPr>
              <w:pStyle w:val="ConsPlusNormal"/>
              <w:rPr>
                <w:rFonts w:ascii="Times New Roman" w:hAnsi="Times New Roman" w:cs="Times New Roman"/>
                <w:szCs w:val="22"/>
              </w:rPr>
            </w:pPr>
          </w:p>
        </w:tc>
      </w:tr>
      <w:tr w:rsidR="006A623A" w:rsidRPr="006A623A" w14:paraId="0C9594CF"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4BCB7EE5"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58CFF261"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3C924F40" w14:textId="77777777" w:rsidR="006A623A" w:rsidRPr="006A623A" w:rsidRDefault="006A623A">
            <w:pPr>
              <w:pStyle w:val="ConsPlusNormal"/>
              <w:rPr>
                <w:rFonts w:ascii="Times New Roman" w:hAnsi="Times New Roman" w:cs="Times New Roman"/>
                <w:szCs w:val="22"/>
              </w:rPr>
            </w:pPr>
          </w:p>
        </w:tc>
        <w:tc>
          <w:tcPr>
            <w:tcW w:w="1011" w:type="pct"/>
            <w:vMerge w:val="restart"/>
            <w:tcBorders>
              <w:top w:val="nil"/>
              <w:left w:val="nil"/>
              <w:bottom w:val="nil"/>
              <w:right w:val="nil"/>
            </w:tcBorders>
          </w:tcPr>
          <w:p w14:paraId="53F72630" w14:textId="77777777" w:rsidR="006A623A" w:rsidRPr="006A623A" w:rsidRDefault="006A623A">
            <w:pPr>
              <w:pStyle w:val="ConsPlusNormal"/>
              <w:rPr>
                <w:rFonts w:ascii="Times New Roman" w:hAnsi="Times New Roman" w:cs="Times New Roman"/>
                <w:szCs w:val="22"/>
              </w:rPr>
            </w:pPr>
          </w:p>
        </w:tc>
        <w:tc>
          <w:tcPr>
            <w:tcW w:w="614" w:type="pct"/>
            <w:vMerge w:val="restart"/>
            <w:tcBorders>
              <w:top w:val="nil"/>
              <w:left w:val="nil"/>
              <w:bottom w:val="nil"/>
              <w:right w:val="nil"/>
            </w:tcBorders>
          </w:tcPr>
          <w:p w14:paraId="4B80D468"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286172D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469" w:type="pct"/>
            <w:vMerge w:val="restart"/>
            <w:tcBorders>
              <w:top w:val="nil"/>
              <w:left w:val="nil"/>
              <w:bottom w:val="nil"/>
              <w:right w:val="nil"/>
            </w:tcBorders>
          </w:tcPr>
          <w:p w14:paraId="3D80ADBA" w14:textId="77777777" w:rsidR="006A623A" w:rsidRPr="006A623A" w:rsidRDefault="006A623A">
            <w:pPr>
              <w:pStyle w:val="ConsPlusNormal"/>
              <w:rPr>
                <w:rFonts w:ascii="Times New Roman" w:hAnsi="Times New Roman" w:cs="Times New Roman"/>
                <w:szCs w:val="22"/>
              </w:rPr>
            </w:pPr>
          </w:p>
        </w:tc>
      </w:tr>
      <w:tr w:rsidR="006A623A" w:rsidRPr="006A623A" w14:paraId="380E7A32"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617A93AD"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368042D1"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71902623"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4214013B"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147FF94C"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0C8B895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слухоулучшающие операции с применением имплантата среднего уха</w:t>
            </w:r>
          </w:p>
        </w:tc>
        <w:tc>
          <w:tcPr>
            <w:tcW w:w="469" w:type="pct"/>
            <w:vMerge/>
            <w:tcBorders>
              <w:top w:val="nil"/>
              <w:left w:val="nil"/>
              <w:bottom w:val="nil"/>
              <w:right w:val="nil"/>
            </w:tcBorders>
          </w:tcPr>
          <w:p w14:paraId="601F9E73" w14:textId="77777777" w:rsidR="006A623A" w:rsidRPr="006A623A" w:rsidRDefault="006A623A">
            <w:pPr>
              <w:rPr>
                <w:rFonts w:ascii="Times New Roman" w:hAnsi="Times New Roman" w:cs="Times New Roman"/>
              </w:rPr>
            </w:pPr>
          </w:p>
        </w:tc>
      </w:tr>
      <w:tr w:rsidR="006A623A" w:rsidRPr="006A623A" w14:paraId="347CC4A2"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1E72908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27.</w:t>
            </w:r>
          </w:p>
        </w:tc>
        <w:tc>
          <w:tcPr>
            <w:tcW w:w="957" w:type="pct"/>
            <w:vMerge w:val="restart"/>
            <w:tcBorders>
              <w:top w:val="nil"/>
              <w:left w:val="nil"/>
              <w:bottom w:val="nil"/>
              <w:right w:val="nil"/>
            </w:tcBorders>
          </w:tcPr>
          <w:p w14:paraId="2C1F660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 болезни Меньера и других нарушений вестибулярной функции</w:t>
            </w:r>
          </w:p>
        </w:tc>
        <w:tc>
          <w:tcPr>
            <w:tcW w:w="559" w:type="pct"/>
            <w:vMerge w:val="restart"/>
            <w:tcBorders>
              <w:top w:val="nil"/>
              <w:left w:val="nil"/>
              <w:bottom w:val="nil"/>
              <w:right w:val="nil"/>
            </w:tcBorders>
          </w:tcPr>
          <w:p w14:paraId="4B9921D5"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H81.0, H81.1, H81.2</w:t>
            </w:r>
          </w:p>
        </w:tc>
        <w:tc>
          <w:tcPr>
            <w:tcW w:w="1011" w:type="pct"/>
            <w:vMerge w:val="restart"/>
            <w:tcBorders>
              <w:top w:val="nil"/>
              <w:left w:val="nil"/>
              <w:bottom w:val="nil"/>
              <w:right w:val="nil"/>
            </w:tcBorders>
          </w:tcPr>
          <w:p w14:paraId="4CB3D0A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болезнь Меньера. Доброкачественное пароксизмальное головокружение. Вестибулярный нейронит. Фистула лабиринта</w:t>
            </w:r>
          </w:p>
        </w:tc>
        <w:tc>
          <w:tcPr>
            <w:tcW w:w="614" w:type="pct"/>
            <w:vMerge w:val="restart"/>
            <w:tcBorders>
              <w:top w:val="nil"/>
              <w:left w:val="nil"/>
              <w:bottom w:val="nil"/>
              <w:right w:val="nil"/>
            </w:tcBorders>
          </w:tcPr>
          <w:p w14:paraId="2959770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83937B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селективная нейротомия</w:t>
            </w:r>
          </w:p>
        </w:tc>
        <w:tc>
          <w:tcPr>
            <w:tcW w:w="469" w:type="pct"/>
            <w:vMerge w:val="restart"/>
            <w:tcBorders>
              <w:top w:val="nil"/>
              <w:left w:val="nil"/>
              <w:bottom w:val="nil"/>
              <w:right w:val="nil"/>
            </w:tcBorders>
          </w:tcPr>
          <w:p w14:paraId="761C3DD3"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70847</w:t>
            </w:r>
          </w:p>
        </w:tc>
      </w:tr>
      <w:tr w:rsidR="006A623A" w:rsidRPr="006A623A" w14:paraId="25201C26"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319053CB"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08EB5D87"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486FC229"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027868A1"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605291C6"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AAF35F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деструктивные микрохирургические вмешательства на структурах внутреннего уха с применением лучевой техники</w:t>
            </w:r>
          </w:p>
        </w:tc>
        <w:tc>
          <w:tcPr>
            <w:tcW w:w="469" w:type="pct"/>
            <w:vMerge/>
            <w:tcBorders>
              <w:top w:val="nil"/>
              <w:left w:val="nil"/>
              <w:bottom w:val="nil"/>
              <w:right w:val="nil"/>
            </w:tcBorders>
          </w:tcPr>
          <w:p w14:paraId="0EB732AF" w14:textId="77777777" w:rsidR="006A623A" w:rsidRPr="006A623A" w:rsidRDefault="006A623A">
            <w:pPr>
              <w:rPr>
                <w:rFonts w:ascii="Times New Roman" w:hAnsi="Times New Roman" w:cs="Times New Roman"/>
              </w:rPr>
            </w:pPr>
          </w:p>
        </w:tc>
      </w:tr>
      <w:tr w:rsidR="006A623A" w:rsidRPr="006A623A" w14:paraId="69E125B9"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5BE49699"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6B725FA5" w14:textId="77777777" w:rsidR="006A623A" w:rsidRPr="006A623A" w:rsidRDefault="006A623A">
            <w:pPr>
              <w:rPr>
                <w:rFonts w:ascii="Times New Roman" w:hAnsi="Times New Roman" w:cs="Times New Roman"/>
              </w:rPr>
            </w:pPr>
          </w:p>
        </w:tc>
        <w:tc>
          <w:tcPr>
            <w:tcW w:w="559" w:type="pct"/>
            <w:tcBorders>
              <w:top w:val="nil"/>
              <w:left w:val="nil"/>
              <w:bottom w:val="nil"/>
              <w:right w:val="nil"/>
            </w:tcBorders>
          </w:tcPr>
          <w:p w14:paraId="1DCC24A5"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H81.1, H81.2</w:t>
            </w:r>
          </w:p>
        </w:tc>
        <w:tc>
          <w:tcPr>
            <w:tcW w:w="1011" w:type="pct"/>
            <w:tcBorders>
              <w:top w:val="nil"/>
              <w:left w:val="nil"/>
              <w:bottom w:val="nil"/>
              <w:right w:val="nil"/>
            </w:tcBorders>
          </w:tcPr>
          <w:p w14:paraId="3BA6906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доброкачественное пароксизмальное головокружение. Вестибулярный нейронит. Фистула лабиринта</w:t>
            </w:r>
          </w:p>
        </w:tc>
        <w:tc>
          <w:tcPr>
            <w:tcW w:w="614" w:type="pct"/>
            <w:tcBorders>
              <w:top w:val="nil"/>
              <w:left w:val="nil"/>
              <w:bottom w:val="nil"/>
              <w:right w:val="nil"/>
            </w:tcBorders>
          </w:tcPr>
          <w:p w14:paraId="7FFE9DA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5F3E30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дренирование эндолимфатических пространств внутреннего уха с применением микрохирургической и лучевой техники</w:t>
            </w:r>
          </w:p>
        </w:tc>
        <w:tc>
          <w:tcPr>
            <w:tcW w:w="469" w:type="pct"/>
            <w:tcBorders>
              <w:top w:val="nil"/>
              <w:left w:val="nil"/>
              <w:bottom w:val="nil"/>
              <w:right w:val="nil"/>
            </w:tcBorders>
          </w:tcPr>
          <w:p w14:paraId="58590351" w14:textId="77777777" w:rsidR="006A623A" w:rsidRPr="006A623A" w:rsidRDefault="006A623A">
            <w:pPr>
              <w:pStyle w:val="ConsPlusNormal"/>
              <w:rPr>
                <w:rFonts w:ascii="Times New Roman" w:hAnsi="Times New Roman" w:cs="Times New Roman"/>
                <w:szCs w:val="22"/>
              </w:rPr>
            </w:pPr>
          </w:p>
        </w:tc>
      </w:tr>
      <w:tr w:rsidR="006A623A" w:rsidRPr="006A623A" w14:paraId="79534722"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D71083D"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74560AC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 доброкачественных новообразований околоносовых пазух, основания черепа и среднего уха</w:t>
            </w:r>
          </w:p>
        </w:tc>
        <w:tc>
          <w:tcPr>
            <w:tcW w:w="559" w:type="pct"/>
            <w:tcBorders>
              <w:top w:val="nil"/>
              <w:left w:val="nil"/>
              <w:bottom w:val="nil"/>
              <w:right w:val="nil"/>
            </w:tcBorders>
          </w:tcPr>
          <w:p w14:paraId="23E8C053"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J32.3</w:t>
            </w:r>
          </w:p>
        </w:tc>
        <w:tc>
          <w:tcPr>
            <w:tcW w:w="1011" w:type="pct"/>
            <w:tcBorders>
              <w:top w:val="nil"/>
              <w:left w:val="nil"/>
              <w:bottom w:val="nil"/>
              <w:right w:val="nil"/>
            </w:tcBorders>
          </w:tcPr>
          <w:p w14:paraId="3326FB0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доброкачественное новообразование полости носа и придаточных пазух носа, пазух клиновидной кости</w:t>
            </w:r>
          </w:p>
        </w:tc>
        <w:tc>
          <w:tcPr>
            <w:tcW w:w="614" w:type="pct"/>
            <w:tcBorders>
              <w:top w:val="nil"/>
              <w:left w:val="nil"/>
              <w:bottom w:val="nil"/>
              <w:right w:val="nil"/>
            </w:tcBorders>
          </w:tcPr>
          <w:p w14:paraId="797840C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155B312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новообразования с применением эндоскопической, навигационной техники и эндоваскулярной эмболизации сосудов микроэмболами и при помощи адгезивного агента</w:t>
            </w:r>
          </w:p>
        </w:tc>
        <w:tc>
          <w:tcPr>
            <w:tcW w:w="469" w:type="pct"/>
            <w:tcBorders>
              <w:top w:val="nil"/>
              <w:left w:val="nil"/>
              <w:bottom w:val="nil"/>
              <w:right w:val="nil"/>
            </w:tcBorders>
          </w:tcPr>
          <w:p w14:paraId="667A3515" w14:textId="77777777" w:rsidR="006A623A" w:rsidRPr="006A623A" w:rsidRDefault="006A623A">
            <w:pPr>
              <w:pStyle w:val="ConsPlusNormal"/>
              <w:rPr>
                <w:rFonts w:ascii="Times New Roman" w:hAnsi="Times New Roman" w:cs="Times New Roman"/>
                <w:szCs w:val="22"/>
              </w:rPr>
            </w:pPr>
          </w:p>
        </w:tc>
      </w:tr>
      <w:tr w:rsidR="006A623A" w:rsidRPr="006A623A" w14:paraId="5EE4340D"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0ADCE1C2"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56CD936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Реконструктивно-пластическое восстановление функции гортани и трахеи</w:t>
            </w:r>
          </w:p>
        </w:tc>
        <w:tc>
          <w:tcPr>
            <w:tcW w:w="559" w:type="pct"/>
            <w:vMerge w:val="restart"/>
            <w:tcBorders>
              <w:top w:val="nil"/>
              <w:left w:val="nil"/>
              <w:bottom w:val="nil"/>
              <w:right w:val="nil"/>
            </w:tcBorders>
          </w:tcPr>
          <w:p w14:paraId="279DFFDD"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J38.6, D14.1, D14.2, J38.0, J38.3, R49.0, R49.1</w:t>
            </w:r>
          </w:p>
        </w:tc>
        <w:tc>
          <w:tcPr>
            <w:tcW w:w="1011" w:type="pct"/>
            <w:vMerge w:val="restart"/>
            <w:tcBorders>
              <w:top w:val="nil"/>
              <w:left w:val="nil"/>
              <w:bottom w:val="nil"/>
              <w:right w:val="nil"/>
            </w:tcBorders>
          </w:tcPr>
          <w:p w14:paraId="736D826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614" w:type="pct"/>
            <w:vMerge w:val="restart"/>
            <w:tcBorders>
              <w:top w:val="nil"/>
              <w:left w:val="nil"/>
              <w:bottom w:val="nil"/>
              <w:right w:val="nil"/>
            </w:tcBorders>
          </w:tcPr>
          <w:p w14:paraId="4B3056F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1885791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новообразования или рубца гортани и трахеи с использованием микрохирургической и лучевой техники</w:t>
            </w:r>
          </w:p>
        </w:tc>
        <w:tc>
          <w:tcPr>
            <w:tcW w:w="469" w:type="pct"/>
            <w:vMerge w:val="restart"/>
            <w:tcBorders>
              <w:top w:val="nil"/>
              <w:left w:val="nil"/>
              <w:bottom w:val="nil"/>
              <w:right w:val="nil"/>
            </w:tcBorders>
          </w:tcPr>
          <w:p w14:paraId="5382E050" w14:textId="77777777" w:rsidR="006A623A" w:rsidRPr="006A623A" w:rsidRDefault="006A623A">
            <w:pPr>
              <w:pStyle w:val="ConsPlusNormal"/>
              <w:rPr>
                <w:rFonts w:ascii="Times New Roman" w:hAnsi="Times New Roman" w:cs="Times New Roman"/>
                <w:szCs w:val="22"/>
              </w:rPr>
            </w:pPr>
          </w:p>
        </w:tc>
      </w:tr>
      <w:tr w:rsidR="006A623A" w:rsidRPr="006A623A" w14:paraId="6A731187"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73ADD280"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6E717B66"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1297DE7C"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673EFA36"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7611C82C"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2339490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469" w:type="pct"/>
            <w:vMerge/>
            <w:tcBorders>
              <w:top w:val="nil"/>
              <w:left w:val="nil"/>
              <w:bottom w:val="nil"/>
              <w:right w:val="nil"/>
            </w:tcBorders>
          </w:tcPr>
          <w:p w14:paraId="67B373EC" w14:textId="77777777" w:rsidR="006A623A" w:rsidRPr="006A623A" w:rsidRDefault="006A623A">
            <w:pPr>
              <w:rPr>
                <w:rFonts w:ascii="Times New Roman" w:hAnsi="Times New Roman" w:cs="Times New Roman"/>
              </w:rPr>
            </w:pPr>
          </w:p>
        </w:tc>
      </w:tr>
      <w:tr w:rsidR="006A623A" w:rsidRPr="006A623A" w14:paraId="491301B9"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B745E5A"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A549BA2"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AE34FC6"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J38.3, R49.0, R49.1</w:t>
            </w:r>
          </w:p>
        </w:tc>
        <w:tc>
          <w:tcPr>
            <w:tcW w:w="1011" w:type="pct"/>
            <w:tcBorders>
              <w:top w:val="nil"/>
              <w:left w:val="nil"/>
              <w:bottom w:val="nil"/>
              <w:right w:val="nil"/>
            </w:tcBorders>
          </w:tcPr>
          <w:p w14:paraId="3D78221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другие болезни голосовых складок. Дисфония. Афония</w:t>
            </w:r>
          </w:p>
        </w:tc>
        <w:tc>
          <w:tcPr>
            <w:tcW w:w="614" w:type="pct"/>
            <w:tcBorders>
              <w:top w:val="nil"/>
              <w:left w:val="nil"/>
              <w:bottom w:val="nil"/>
              <w:right w:val="nil"/>
            </w:tcBorders>
          </w:tcPr>
          <w:p w14:paraId="44BFB66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09C63BA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ларинготрахеопластика при доброкачественных новообразованиях гортани, параличе голосовых складок и гортани, стенозе гортани</w:t>
            </w:r>
          </w:p>
        </w:tc>
        <w:tc>
          <w:tcPr>
            <w:tcW w:w="469" w:type="pct"/>
            <w:tcBorders>
              <w:top w:val="nil"/>
              <w:left w:val="nil"/>
              <w:bottom w:val="nil"/>
              <w:right w:val="nil"/>
            </w:tcBorders>
          </w:tcPr>
          <w:p w14:paraId="14EC5203" w14:textId="77777777" w:rsidR="006A623A" w:rsidRPr="006A623A" w:rsidRDefault="006A623A">
            <w:pPr>
              <w:pStyle w:val="ConsPlusNormal"/>
              <w:rPr>
                <w:rFonts w:ascii="Times New Roman" w:hAnsi="Times New Roman" w:cs="Times New Roman"/>
                <w:szCs w:val="22"/>
              </w:rPr>
            </w:pPr>
          </w:p>
        </w:tc>
      </w:tr>
      <w:tr w:rsidR="006A623A" w:rsidRPr="006A623A" w14:paraId="6B3D7D2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935FEBB"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77A34AF"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1643F505"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481B7351"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6023D499"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599FDA2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469" w:type="pct"/>
            <w:tcBorders>
              <w:top w:val="nil"/>
              <w:left w:val="nil"/>
              <w:bottom w:val="nil"/>
              <w:right w:val="nil"/>
            </w:tcBorders>
          </w:tcPr>
          <w:p w14:paraId="6482066D" w14:textId="77777777" w:rsidR="006A623A" w:rsidRPr="006A623A" w:rsidRDefault="006A623A">
            <w:pPr>
              <w:pStyle w:val="ConsPlusNormal"/>
              <w:rPr>
                <w:rFonts w:ascii="Times New Roman" w:hAnsi="Times New Roman" w:cs="Times New Roman"/>
                <w:szCs w:val="22"/>
              </w:rPr>
            </w:pPr>
          </w:p>
        </w:tc>
      </w:tr>
      <w:tr w:rsidR="006A623A" w:rsidRPr="006A623A" w14:paraId="6EFD7C7F"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0F64CA8"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73E791A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Хирургические вмешательства на околоносовых пазухах, требующие реконструкции лицевого скелета</w:t>
            </w:r>
          </w:p>
        </w:tc>
        <w:tc>
          <w:tcPr>
            <w:tcW w:w="559" w:type="pct"/>
            <w:tcBorders>
              <w:top w:val="nil"/>
              <w:left w:val="nil"/>
              <w:bottom w:val="nil"/>
              <w:right w:val="nil"/>
            </w:tcBorders>
          </w:tcPr>
          <w:p w14:paraId="15CAF46E"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T90.2, T90.4, D14.0</w:t>
            </w:r>
          </w:p>
        </w:tc>
        <w:tc>
          <w:tcPr>
            <w:tcW w:w="1011" w:type="pct"/>
            <w:tcBorders>
              <w:top w:val="nil"/>
              <w:left w:val="nil"/>
              <w:bottom w:val="nil"/>
              <w:right w:val="nil"/>
            </w:tcBorders>
          </w:tcPr>
          <w:p w14:paraId="260FEE1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614" w:type="pct"/>
            <w:tcBorders>
              <w:top w:val="nil"/>
              <w:left w:val="nil"/>
              <w:bottom w:val="nil"/>
              <w:right w:val="nil"/>
            </w:tcBorders>
          </w:tcPr>
          <w:p w14:paraId="4C2E935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31D680E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469" w:type="pct"/>
            <w:tcBorders>
              <w:top w:val="nil"/>
              <w:left w:val="nil"/>
              <w:bottom w:val="nil"/>
              <w:right w:val="nil"/>
            </w:tcBorders>
          </w:tcPr>
          <w:p w14:paraId="0D1B64FA" w14:textId="77777777" w:rsidR="006A623A" w:rsidRPr="006A623A" w:rsidRDefault="006A623A">
            <w:pPr>
              <w:pStyle w:val="ConsPlusNormal"/>
              <w:rPr>
                <w:rFonts w:ascii="Times New Roman" w:hAnsi="Times New Roman" w:cs="Times New Roman"/>
                <w:szCs w:val="22"/>
              </w:rPr>
            </w:pPr>
          </w:p>
        </w:tc>
      </w:tr>
      <w:tr w:rsidR="006A623A" w:rsidRPr="006A623A" w14:paraId="60833667"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0D9DFE63"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28.</w:t>
            </w:r>
          </w:p>
        </w:tc>
        <w:tc>
          <w:tcPr>
            <w:tcW w:w="957" w:type="pct"/>
            <w:vMerge w:val="restart"/>
            <w:tcBorders>
              <w:top w:val="nil"/>
              <w:left w:val="nil"/>
              <w:bottom w:val="nil"/>
              <w:right w:val="nil"/>
            </w:tcBorders>
          </w:tcPr>
          <w:p w14:paraId="0134E55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 доброкачественных новообразований среднего уха, полости носа и придаточных пазух, гортани и глотки</w:t>
            </w:r>
          </w:p>
        </w:tc>
        <w:tc>
          <w:tcPr>
            <w:tcW w:w="559" w:type="pct"/>
            <w:vMerge w:val="restart"/>
            <w:tcBorders>
              <w:top w:val="nil"/>
              <w:left w:val="nil"/>
              <w:bottom w:val="nil"/>
              <w:right w:val="nil"/>
            </w:tcBorders>
          </w:tcPr>
          <w:p w14:paraId="654E4DF5"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D14.0, D14.1, D10.0 - D10.9</w:t>
            </w:r>
          </w:p>
        </w:tc>
        <w:tc>
          <w:tcPr>
            <w:tcW w:w="1011" w:type="pct"/>
            <w:vMerge w:val="restart"/>
            <w:tcBorders>
              <w:top w:val="nil"/>
              <w:left w:val="nil"/>
              <w:bottom w:val="nil"/>
              <w:right w:val="nil"/>
            </w:tcBorders>
          </w:tcPr>
          <w:p w14:paraId="0811A1A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доброкачественное новообразование среднего уха, полости носа и придаточных пазух, гортани и глотки</w:t>
            </w:r>
          </w:p>
        </w:tc>
        <w:tc>
          <w:tcPr>
            <w:tcW w:w="614" w:type="pct"/>
            <w:vMerge w:val="restart"/>
            <w:tcBorders>
              <w:top w:val="nil"/>
              <w:left w:val="nil"/>
              <w:bottom w:val="nil"/>
              <w:right w:val="nil"/>
            </w:tcBorders>
          </w:tcPr>
          <w:p w14:paraId="2774177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2BB594E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новообразования с применением микрохирургической техники и эндоскопической техники</w:t>
            </w:r>
          </w:p>
        </w:tc>
        <w:tc>
          <w:tcPr>
            <w:tcW w:w="469" w:type="pct"/>
            <w:vMerge w:val="restart"/>
            <w:tcBorders>
              <w:top w:val="nil"/>
              <w:left w:val="nil"/>
              <w:bottom w:val="nil"/>
              <w:right w:val="nil"/>
            </w:tcBorders>
          </w:tcPr>
          <w:p w14:paraId="701E969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133702</w:t>
            </w:r>
          </w:p>
        </w:tc>
      </w:tr>
      <w:tr w:rsidR="006A623A" w:rsidRPr="006A623A" w14:paraId="4FEE1C72"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4CB05D4"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1BAB6BE3"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1A569D16"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07D5229F"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169DE822"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42DF26E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фотодинамическая терапия новообразования с применением микроскопической и эндоскопической техники</w:t>
            </w:r>
          </w:p>
        </w:tc>
        <w:tc>
          <w:tcPr>
            <w:tcW w:w="469" w:type="pct"/>
            <w:vMerge/>
            <w:tcBorders>
              <w:top w:val="nil"/>
              <w:left w:val="nil"/>
              <w:bottom w:val="nil"/>
              <w:right w:val="nil"/>
            </w:tcBorders>
          </w:tcPr>
          <w:p w14:paraId="05E57CB7" w14:textId="77777777" w:rsidR="006A623A" w:rsidRPr="006A623A" w:rsidRDefault="006A623A">
            <w:pPr>
              <w:rPr>
                <w:rFonts w:ascii="Times New Roman" w:hAnsi="Times New Roman" w:cs="Times New Roman"/>
              </w:rPr>
            </w:pPr>
          </w:p>
        </w:tc>
      </w:tr>
      <w:tr w:rsidR="006A623A" w:rsidRPr="006A623A" w14:paraId="582451DE" w14:textId="77777777" w:rsidTr="00DA41E7">
        <w:tblPrEx>
          <w:tblBorders>
            <w:insideH w:val="none" w:sz="0" w:space="0" w:color="auto"/>
            <w:insideV w:val="none" w:sz="0" w:space="0" w:color="auto"/>
          </w:tblBorders>
        </w:tblPrEx>
        <w:tc>
          <w:tcPr>
            <w:tcW w:w="5000" w:type="pct"/>
            <w:gridSpan w:val="7"/>
            <w:tcBorders>
              <w:top w:val="nil"/>
              <w:left w:val="nil"/>
              <w:bottom w:val="nil"/>
              <w:right w:val="nil"/>
            </w:tcBorders>
          </w:tcPr>
          <w:p w14:paraId="7CC62271" w14:textId="77777777" w:rsidR="006A623A" w:rsidRPr="006A623A" w:rsidRDefault="006A623A">
            <w:pPr>
              <w:pStyle w:val="ConsPlusNormal"/>
              <w:jc w:val="center"/>
              <w:outlineLvl w:val="2"/>
              <w:rPr>
                <w:rFonts w:ascii="Times New Roman" w:hAnsi="Times New Roman" w:cs="Times New Roman"/>
                <w:szCs w:val="22"/>
              </w:rPr>
            </w:pPr>
            <w:r w:rsidRPr="006A623A">
              <w:rPr>
                <w:rFonts w:ascii="Times New Roman" w:hAnsi="Times New Roman" w:cs="Times New Roman"/>
                <w:szCs w:val="22"/>
              </w:rPr>
              <w:t>Офтальмология</w:t>
            </w:r>
          </w:p>
        </w:tc>
      </w:tr>
      <w:tr w:rsidR="006A623A" w:rsidRPr="006A623A" w14:paraId="592502B7"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0465A59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29.</w:t>
            </w:r>
          </w:p>
        </w:tc>
        <w:tc>
          <w:tcPr>
            <w:tcW w:w="957" w:type="pct"/>
            <w:vMerge w:val="restart"/>
            <w:tcBorders>
              <w:top w:val="nil"/>
              <w:left w:val="nil"/>
              <w:bottom w:val="nil"/>
              <w:right w:val="nil"/>
            </w:tcBorders>
          </w:tcPr>
          <w:p w14:paraId="4A8D5F1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559" w:type="pct"/>
            <w:vMerge w:val="restart"/>
            <w:tcBorders>
              <w:top w:val="nil"/>
              <w:left w:val="nil"/>
              <w:bottom w:val="nil"/>
              <w:right w:val="nil"/>
            </w:tcBorders>
          </w:tcPr>
          <w:p w14:paraId="2C854CF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H26.0 - H26.4, H40.1 - H40.8, Q15.0</w:t>
            </w:r>
          </w:p>
        </w:tc>
        <w:tc>
          <w:tcPr>
            <w:tcW w:w="1011" w:type="pct"/>
            <w:vMerge w:val="restart"/>
            <w:tcBorders>
              <w:top w:val="nil"/>
              <w:left w:val="nil"/>
              <w:bottom w:val="nil"/>
              <w:right w:val="nil"/>
            </w:tcBorders>
          </w:tcPr>
          <w:p w14:paraId="10E6A39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614" w:type="pct"/>
            <w:vMerge w:val="restart"/>
            <w:tcBorders>
              <w:top w:val="nil"/>
              <w:left w:val="nil"/>
              <w:bottom w:val="nil"/>
              <w:right w:val="nil"/>
            </w:tcBorders>
          </w:tcPr>
          <w:p w14:paraId="7B1F3F2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78C6D72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модифицированная синустрабекулэктомия с задней трепанацией склеры, в том числе с применением лазерной хирургии</w:t>
            </w:r>
          </w:p>
        </w:tc>
        <w:tc>
          <w:tcPr>
            <w:tcW w:w="469" w:type="pct"/>
            <w:tcBorders>
              <w:top w:val="nil"/>
              <w:left w:val="nil"/>
              <w:bottom w:val="nil"/>
              <w:right w:val="nil"/>
            </w:tcBorders>
          </w:tcPr>
          <w:p w14:paraId="7F396D5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63231</w:t>
            </w:r>
          </w:p>
        </w:tc>
      </w:tr>
      <w:tr w:rsidR="006A623A" w:rsidRPr="006A623A" w14:paraId="2D0A6A75"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7BE60B68"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43508852"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038A8F3B"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75A56AF3"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6604E609"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64F9C78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469" w:type="pct"/>
            <w:tcBorders>
              <w:top w:val="nil"/>
              <w:left w:val="nil"/>
              <w:bottom w:val="nil"/>
              <w:right w:val="nil"/>
            </w:tcBorders>
          </w:tcPr>
          <w:p w14:paraId="5D6955B8" w14:textId="77777777" w:rsidR="006A623A" w:rsidRPr="006A623A" w:rsidRDefault="006A623A">
            <w:pPr>
              <w:pStyle w:val="ConsPlusNormal"/>
              <w:rPr>
                <w:rFonts w:ascii="Times New Roman" w:hAnsi="Times New Roman" w:cs="Times New Roman"/>
                <w:szCs w:val="22"/>
              </w:rPr>
            </w:pPr>
          </w:p>
        </w:tc>
      </w:tr>
      <w:tr w:rsidR="006A623A" w:rsidRPr="006A623A" w14:paraId="22D693D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3A2D297"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875944B"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1C6C5E1"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1A23143"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7648C029"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6000E99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синустрабекулэктомия с имплантацией различных моделей дренажей с задней трепанацией склеры</w:t>
            </w:r>
          </w:p>
        </w:tc>
        <w:tc>
          <w:tcPr>
            <w:tcW w:w="469" w:type="pct"/>
            <w:tcBorders>
              <w:top w:val="nil"/>
              <w:left w:val="nil"/>
              <w:bottom w:val="nil"/>
              <w:right w:val="nil"/>
            </w:tcBorders>
          </w:tcPr>
          <w:p w14:paraId="1E0E3A12" w14:textId="77777777" w:rsidR="006A623A" w:rsidRPr="006A623A" w:rsidRDefault="006A623A">
            <w:pPr>
              <w:pStyle w:val="ConsPlusNormal"/>
              <w:rPr>
                <w:rFonts w:ascii="Times New Roman" w:hAnsi="Times New Roman" w:cs="Times New Roman"/>
                <w:szCs w:val="22"/>
              </w:rPr>
            </w:pPr>
          </w:p>
        </w:tc>
      </w:tr>
      <w:tr w:rsidR="006A623A" w:rsidRPr="006A623A" w14:paraId="5A21CD8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CF17326"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75DB3173"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504EEE7"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594E03EF"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20F9D6F2"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2BB7C3B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подшивание цилиарного тела с задней трепанацией склеры</w:t>
            </w:r>
          </w:p>
        </w:tc>
        <w:tc>
          <w:tcPr>
            <w:tcW w:w="469" w:type="pct"/>
            <w:tcBorders>
              <w:top w:val="nil"/>
              <w:left w:val="nil"/>
              <w:bottom w:val="nil"/>
              <w:right w:val="nil"/>
            </w:tcBorders>
          </w:tcPr>
          <w:p w14:paraId="43DB964C" w14:textId="77777777" w:rsidR="006A623A" w:rsidRPr="006A623A" w:rsidRDefault="006A623A">
            <w:pPr>
              <w:pStyle w:val="ConsPlusNormal"/>
              <w:rPr>
                <w:rFonts w:ascii="Times New Roman" w:hAnsi="Times New Roman" w:cs="Times New Roman"/>
                <w:szCs w:val="22"/>
              </w:rPr>
            </w:pPr>
          </w:p>
        </w:tc>
      </w:tr>
      <w:tr w:rsidR="006A623A" w:rsidRPr="006A623A" w14:paraId="130D967E"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DD5BD48"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6BCB50D0"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1E83DB6"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5945C96"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57B0CEDE"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4FCF58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вискоканалостомия</w:t>
            </w:r>
          </w:p>
        </w:tc>
        <w:tc>
          <w:tcPr>
            <w:tcW w:w="469" w:type="pct"/>
            <w:tcBorders>
              <w:top w:val="nil"/>
              <w:left w:val="nil"/>
              <w:bottom w:val="nil"/>
              <w:right w:val="nil"/>
            </w:tcBorders>
          </w:tcPr>
          <w:p w14:paraId="67646F45" w14:textId="77777777" w:rsidR="006A623A" w:rsidRPr="006A623A" w:rsidRDefault="006A623A">
            <w:pPr>
              <w:pStyle w:val="ConsPlusNormal"/>
              <w:rPr>
                <w:rFonts w:ascii="Times New Roman" w:hAnsi="Times New Roman" w:cs="Times New Roman"/>
                <w:szCs w:val="22"/>
              </w:rPr>
            </w:pPr>
          </w:p>
        </w:tc>
      </w:tr>
      <w:tr w:rsidR="006A623A" w:rsidRPr="006A623A" w14:paraId="5E7D173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B530CE2"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C21FAEB"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EA3C16C"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3B3FFA9E"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207E4396"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26F3903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микроинвазивная интрасклеральная диатермостомия</w:t>
            </w:r>
          </w:p>
        </w:tc>
        <w:tc>
          <w:tcPr>
            <w:tcW w:w="469" w:type="pct"/>
            <w:tcBorders>
              <w:top w:val="nil"/>
              <w:left w:val="nil"/>
              <w:bottom w:val="nil"/>
              <w:right w:val="nil"/>
            </w:tcBorders>
          </w:tcPr>
          <w:p w14:paraId="68F01C5D" w14:textId="77777777" w:rsidR="006A623A" w:rsidRPr="006A623A" w:rsidRDefault="006A623A">
            <w:pPr>
              <w:pStyle w:val="ConsPlusNormal"/>
              <w:rPr>
                <w:rFonts w:ascii="Times New Roman" w:hAnsi="Times New Roman" w:cs="Times New Roman"/>
                <w:szCs w:val="22"/>
              </w:rPr>
            </w:pPr>
          </w:p>
        </w:tc>
      </w:tr>
      <w:tr w:rsidR="006A623A" w:rsidRPr="006A623A" w14:paraId="7978A674"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FEF92DB"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4E1D685"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6EF62A5"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8A7FB81"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4F685A1B"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71559A4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микроинвазивная хирургия шлеммова канала</w:t>
            </w:r>
          </w:p>
        </w:tc>
        <w:tc>
          <w:tcPr>
            <w:tcW w:w="469" w:type="pct"/>
            <w:tcBorders>
              <w:top w:val="nil"/>
              <w:left w:val="nil"/>
              <w:bottom w:val="nil"/>
              <w:right w:val="nil"/>
            </w:tcBorders>
          </w:tcPr>
          <w:p w14:paraId="7C0C2872" w14:textId="77777777" w:rsidR="006A623A" w:rsidRPr="006A623A" w:rsidRDefault="006A623A">
            <w:pPr>
              <w:pStyle w:val="ConsPlusNormal"/>
              <w:rPr>
                <w:rFonts w:ascii="Times New Roman" w:hAnsi="Times New Roman" w:cs="Times New Roman"/>
                <w:szCs w:val="22"/>
              </w:rPr>
            </w:pPr>
          </w:p>
        </w:tc>
      </w:tr>
      <w:tr w:rsidR="006A623A" w:rsidRPr="006A623A" w14:paraId="06C78E04"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496B8E3"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53FA2F9"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55C0160"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25AD8E54"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0E39E6D0"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5E58792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469" w:type="pct"/>
            <w:tcBorders>
              <w:top w:val="nil"/>
              <w:left w:val="nil"/>
              <w:bottom w:val="nil"/>
              <w:right w:val="nil"/>
            </w:tcBorders>
          </w:tcPr>
          <w:p w14:paraId="032D955C" w14:textId="77777777" w:rsidR="006A623A" w:rsidRPr="006A623A" w:rsidRDefault="006A623A">
            <w:pPr>
              <w:pStyle w:val="ConsPlusNormal"/>
              <w:rPr>
                <w:rFonts w:ascii="Times New Roman" w:hAnsi="Times New Roman" w:cs="Times New Roman"/>
                <w:szCs w:val="22"/>
              </w:rPr>
            </w:pPr>
          </w:p>
        </w:tc>
      </w:tr>
      <w:tr w:rsidR="006A623A" w:rsidRPr="006A623A" w14:paraId="3E5141C8"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09FEDA6"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26CBAA3"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040B26E"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6D09F26D"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31A62B3C"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4ED560C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469" w:type="pct"/>
            <w:tcBorders>
              <w:top w:val="nil"/>
              <w:left w:val="nil"/>
              <w:bottom w:val="nil"/>
              <w:right w:val="nil"/>
            </w:tcBorders>
          </w:tcPr>
          <w:p w14:paraId="6AEDC2A6" w14:textId="77777777" w:rsidR="006A623A" w:rsidRPr="006A623A" w:rsidRDefault="006A623A">
            <w:pPr>
              <w:pStyle w:val="ConsPlusNormal"/>
              <w:rPr>
                <w:rFonts w:ascii="Times New Roman" w:hAnsi="Times New Roman" w:cs="Times New Roman"/>
                <w:szCs w:val="22"/>
              </w:rPr>
            </w:pPr>
          </w:p>
        </w:tc>
      </w:tr>
      <w:tr w:rsidR="006A623A" w:rsidRPr="006A623A" w14:paraId="50F2DE1E"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E5569A6"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DC2F6E5"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B86971D"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5603143"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064ECFC1"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1884CEB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вторичной катаракты с реконструкцией задней камеры с имплантацией интраокулярной линзы</w:t>
            </w:r>
          </w:p>
        </w:tc>
        <w:tc>
          <w:tcPr>
            <w:tcW w:w="469" w:type="pct"/>
            <w:tcBorders>
              <w:top w:val="nil"/>
              <w:left w:val="nil"/>
              <w:bottom w:val="nil"/>
              <w:right w:val="nil"/>
            </w:tcBorders>
          </w:tcPr>
          <w:p w14:paraId="39FA4341" w14:textId="77777777" w:rsidR="006A623A" w:rsidRPr="006A623A" w:rsidRDefault="006A623A">
            <w:pPr>
              <w:pStyle w:val="ConsPlusNormal"/>
              <w:rPr>
                <w:rFonts w:ascii="Times New Roman" w:hAnsi="Times New Roman" w:cs="Times New Roman"/>
                <w:szCs w:val="22"/>
              </w:rPr>
            </w:pPr>
          </w:p>
        </w:tc>
      </w:tr>
      <w:tr w:rsidR="006A623A" w:rsidRPr="006A623A" w14:paraId="77C119C6"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10400602"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03333DCB"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5FD637A9" w14:textId="77777777" w:rsidR="006A623A" w:rsidRPr="006A623A" w:rsidRDefault="006A623A">
            <w:pPr>
              <w:pStyle w:val="ConsPlusNormal"/>
              <w:rPr>
                <w:rFonts w:ascii="Times New Roman" w:hAnsi="Times New Roman" w:cs="Times New Roman"/>
                <w:szCs w:val="22"/>
              </w:rPr>
            </w:pPr>
          </w:p>
        </w:tc>
        <w:tc>
          <w:tcPr>
            <w:tcW w:w="1011" w:type="pct"/>
            <w:vMerge w:val="restart"/>
            <w:tcBorders>
              <w:top w:val="nil"/>
              <w:left w:val="nil"/>
              <w:bottom w:val="nil"/>
              <w:right w:val="nil"/>
            </w:tcBorders>
          </w:tcPr>
          <w:p w14:paraId="382240F7" w14:textId="77777777" w:rsidR="006A623A" w:rsidRPr="006A623A" w:rsidRDefault="006A623A">
            <w:pPr>
              <w:pStyle w:val="ConsPlusNormal"/>
              <w:rPr>
                <w:rFonts w:ascii="Times New Roman" w:hAnsi="Times New Roman" w:cs="Times New Roman"/>
                <w:szCs w:val="22"/>
              </w:rPr>
            </w:pPr>
          </w:p>
        </w:tc>
        <w:tc>
          <w:tcPr>
            <w:tcW w:w="614" w:type="pct"/>
            <w:vMerge w:val="restart"/>
            <w:tcBorders>
              <w:top w:val="nil"/>
              <w:left w:val="nil"/>
              <w:bottom w:val="nil"/>
              <w:right w:val="nil"/>
            </w:tcBorders>
          </w:tcPr>
          <w:p w14:paraId="152303CC"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7B55683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реконструкция передней камеры с лазерной экстракцией осложненной катаракты с имплантацией интраокулярной линзы</w:t>
            </w:r>
          </w:p>
        </w:tc>
        <w:tc>
          <w:tcPr>
            <w:tcW w:w="469" w:type="pct"/>
            <w:vMerge w:val="restart"/>
            <w:tcBorders>
              <w:top w:val="nil"/>
              <w:left w:val="nil"/>
              <w:bottom w:val="nil"/>
              <w:right w:val="nil"/>
            </w:tcBorders>
          </w:tcPr>
          <w:p w14:paraId="168B441F" w14:textId="77777777" w:rsidR="006A623A" w:rsidRPr="006A623A" w:rsidRDefault="006A623A">
            <w:pPr>
              <w:pStyle w:val="ConsPlusNormal"/>
              <w:rPr>
                <w:rFonts w:ascii="Times New Roman" w:hAnsi="Times New Roman" w:cs="Times New Roman"/>
                <w:szCs w:val="22"/>
              </w:rPr>
            </w:pPr>
          </w:p>
        </w:tc>
      </w:tr>
      <w:tr w:rsidR="006A623A" w:rsidRPr="006A623A" w14:paraId="010C701D"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4606A9D4"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08AE0F3F"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188BA693"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40822234"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5B6705B2"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1A52719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имплантация антиглаукоматозного дренажа</w:t>
            </w:r>
          </w:p>
        </w:tc>
        <w:tc>
          <w:tcPr>
            <w:tcW w:w="469" w:type="pct"/>
            <w:vMerge/>
            <w:tcBorders>
              <w:top w:val="nil"/>
              <w:left w:val="nil"/>
              <w:bottom w:val="nil"/>
              <w:right w:val="nil"/>
            </w:tcBorders>
          </w:tcPr>
          <w:p w14:paraId="67DC1487" w14:textId="77777777" w:rsidR="006A623A" w:rsidRPr="006A623A" w:rsidRDefault="006A623A">
            <w:pPr>
              <w:rPr>
                <w:rFonts w:ascii="Times New Roman" w:hAnsi="Times New Roman" w:cs="Times New Roman"/>
              </w:rPr>
            </w:pPr>
          </w:p>
        </w:tc>
      </w:tr>
      <w:tr w:rsidR="006A623A" w:rsidRPr="006A623A" w14:paraId="0BFB9C93"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5535BFAE"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0A076A6E"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598AB256"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38E865CF"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46968480"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1765F53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модифицированная синустрабекулэктомия с имплантацией антиглаукоматозного дренажа</w:t>
            </w:r>
          </w:p>
        </w:tc>
        <w:tc>
          <w:tcPr>
            <w:tcW w:w="469" w:type="pct"/>
            <w:vMerge/>
            <w:tcBorders>
              <w:top w:val="nil"/>
              <w:left w:val="nil"/>
              <w:bottom w:val="nil"/>
              <w:right w:val="nil"/>
            </w:tcBorders>
          </w:tcPr>
          <w:p w14:paraId="3D7D5390" w14:textId="77777777" w:rsidR="006A623A" w:rsidRPr="006A623A" w:rsidRDefault="006A623A">
            <w:pPr>
              <w:rPr>
                <w:rFonts w:ascii="Times New Roman" w:hAnsi="Times New Roman" w:cs="Times New Roman"/>
              </w:rPr>
            </w:pPr>
          </w:p>
        </w:tc>
      </w:tr>
      <w:tr w:rsidR="006A623A" w:rsidRPr="006A623A" w14:paraId="3C985803"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4EB25E09"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2BCE66AC"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2845A170"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124F0E12"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7DDB8DD8"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6ADD985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антиглаукоматозная операция с ультразвуковой факоэмульсификацией осложненной катаракты с имплантацией эластичной интраокулярной линзы, в том числе с применением лазерной хирургии</w:t>
            </w:r>
          </w:p>
        </w:tc>
        <w:tc>
          <w:tcPr>
            <w:tcW w:w="469" w:type="pct"/>
            <w:vMerge/>
            <w:tcBorders>
              <w:top w:val="nil"/>
              <w:left w:val="nil"/>
              <w:bottom w:val="nil"/>
              <w:right w:val="nil"/>
            </w:tcBorders>
          </w:tcPr>
          <w:p w14:paraId="522A51FE" w14:textId="77777777" w:rsidR="006A623A" w:rsidRPr="006A623A" w:rsidRDefault="006A623A">
            <w:pPr>
              <w:rPr>
                <w:rFonts w:ascii="Times New Roman" w:hAnsi="Times New Roman" w:cs="Times New Roman"/>
              </w:rPr>
            </w:pPr>
          </w:p>
        </w:tc>
      </w:tr>
      <w:tr w:rsidR="006A623A" w:rsidRPr="006A623A" w14:paraId="03C9CB3E"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3B7543A8"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1CB1525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559" w:type="pct"/>
            <w:vMerge w:val="restart"/>
            <w:tcBorders>
              <w:top w:val="nil"/>
              <w:left w:val="nil"/>
              <w:bottom w:val="nil"/>
              <w:right w:val="nil"/>
            </w:tcBorders>
          </w:tcPr>
          <w:p w14:paraId="59B05999"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E10.3, E11.3, H25.0 - H25.9, H26.0 - H26.4, H27.0, H28, H30.0 - H30.9, H31.3, H32.8, H33.0 - H33.5, H34.8, H35.2 - H35.4, H36.8, H43.1, H43.3, H44.0, H44.1</w:t>
            </w:r>
          </w:p>
        </w:tc>
        <w:tc>
          <w:tcPr>
            <w:tcW w:w="1011" w:type="pct"/>
            <w:vMerge w:val="restart"/>
            <w:tcBorders>
              <w:top w:val="nil"/>
              <w:left w:val="nil"/>
              <w:bottom w:val="nil"/>
              <w:right w:val="nil"/>
            </w:tcBorders>
          </w:tcPr>
          <w:p w14:paraId="5D6A30C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614" w:type="pct"/>
            <w:vMerge w:val="restart"/>
            <w:tcBorders>
              <w:top w:val="nil"/>
              <w:left w:val="nil"/>
              <w:bottom w:val="nil"/>
              <w:right w:val="nil"/>
            </w:tcBorders>
          </w:tcPr>
          <w:p w14:paraId="4DDF09B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00851BE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эписклеральное круговое и (или) локальное пломбирование в сочетании с транспупиллярной лазеркоагуляцией сетчатки</w:t>
            </w:r>
          </w:p>
        </w:tc>
        <w:tc>
          <w:tcPr>
            <w:tcW w:w="469" w:type="pct"/>
            <w:vMerge w:val="restart"/>
            <w:tcBorders>
              <w:top w:val="nil"/>
              <w:left w:val="nil"/>
              <w:bottom w:val="nil"/>
              <w:right w:val="nil"/>
            </w:tcBorders>
          </w:tcPr>
          <w:p w14:paraId="0D8D60DE" w14:textId="77777777" w:rsidR="006A623A" w:rsidRPr="006A623A" w:rsidRDefault="006A623A">
            <w:pPr>
              <w:pStyle w:val="ConsPlusNormal"/>
              <w:rPr>
                <w:rFonts w:ascii="Times New Roman" w:hAnsi="Times New Roman" w:cs="Times New Roman"/>
                <w:szCs w:val="22"/>
              </w:rPr>
            </w:pPr>
          </w:p>
        </w:tc>
      </w:tr>
      <w:tr w:rsidR="006A623A" w:rsidRPr="006A623A" w14:paraId="718BDF60"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6F86B70A"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1E28F4F5"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244A0FAE"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48485449"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19D658B4"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4F159F3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реконструкция передней камеры, включая лазерную экстракцию, осложненной катаракты с имплантацией эластичной интраокулярной линзы</w:t>
            </w:r>
          </w:p>
        </w:tc>
        <w:tc>
          <w:tcPr>
            <w:tcW w:w="469" w:type="pct"/>
            <w:vMerge/>
            <w:tcBorders>
              <w:top w:val="nil"/>
              <w:left w:val="nil"/>
              <w:bottom w:val="nil"/>
              <w:right w:val="nil"/>
            </w:tcBorders>
          </w:tcPr>
          <w:p w14:paraId="0B8B1406" w14:textId="77777777" w:rsidR="006A623A" w:rsidRPr="006A623A" w:rsidRDefault="006A623A">
            <w:pPr>
              <w:rPr>
                <w:rFonts w:ascii="Times New Roman" w:hAnsi="Times New Roman" w:cs="Times New Roman"/>
              </w:rPr>
            </w:pPr>
          </w:p>
        </w:tc>
      </w:tr>
      <w:tr w:rsidR="006A623A" w:rsidRPr="006A623A" w14:paraId="6CDC5095"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1E0564BB"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4FF62157"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3069E46B"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696CA03B"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074BDC97"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045A489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469" w:type="pct"/>
            <w:vMerge/>
            <w:tcBorders>
              <w:top w:val="nil"/>
              <w:left w:val="nil"/>
              <w:bottom w:val="nil"/>
              <w:right w:val="nil"/>
            </w:tcBorders>
          </w:tcPr>
          <w:p w14:paraId="169F0054" w14:textId="77777777" w:rsidR="006A623A" w:rsidRPr="006A623A" w:rsidRDefault="006A623A">
            <w:pPr>
              <w:rPr>
                <w:rFonts w:ascii="Times New Roman" w:hAnsi="Times New Roman" w:cs="Times New Roman"/>
              </w:rPr>
            </w:pPr>
          </w:p>
        </w:tc>
      </w:tr>
      <w:tr w:rsidR="006A623A" w:rsidRPr="006A623A" w14:paraId="146A1BD6"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5B0C5B90"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042191D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559" w:type="pct"/>
            <w:vMerge w:val="restart"/>
            <w:tcBorders>
              <w:top w:val="nil"/>
              <w:left w:val="nil"/>
              <w:bottom w:val="nil"/>
              <w:right w:val="nil"/>
            </w:tcBorders>
          </w:tcPr>
          <w:p w14:paraId="16E46F26" w14:textId="77777777" w:rsidR="006A623A" w:rsidRPr="006A623A" w:rsidRDefault="006A623A">
            <w:pPr>
              <w:pStyle w:val="ConsPlusNormal"/>
              <w:jc w:val="center"/>
              <w:rPr>
                <w:rFonts w:ascii="Times New Roman" w:hAnsi="Times New Roman" w:cs="Times New Roman"/>
                <w:szCs w:val="22"/>
                <w:lang w:val="en-US"/>
              </w:rPr>
            </w:pPr>
            <w:r w:rsidRPr="006A623A">
              <w:rPr>
                <w:rFonts w:ascii="Times New Roman" w:hAnsi="Times New Roman" w:cs="Times New Roman"/>
                <w:szCs w:val="22"/>
                <w:lang w:val="en-US"/>
              </w:rPr>
              <w:t>H02.0 - H02.5, H04.0 - H04.6, H05.0 - H05.5, H11.2, H21.5, H27.0, H27.1, H26.0 - H26.9, H31.3, H40.3, S00.1, S00.2, S02.30, S02.31, S02.80, S02.81, S04.0 - S04.5, S05.0 - S05.9, T26.0 - T26.9, H44.0 - H44.8, T85.2, T85.3, T90.4, T95.0, T95.8</w:t>
            </w:r>
          </w:p>
        </w:tc>
        <w:tc>
          <w:tcPr>
            <w:tcW w:w="1011" w:type="pct"/>
            <w:vMerge w:val="restart"/>
            <w:tcBorders>
              <w:top w:val="nil"/>
              <w:left w:val="nil"/>
              <w:bottom w:val="nil"/>
              <w:right w:val="nil"/>
            </w:tcBorders>
          </w:tcPr>
          <w:p w14:paraId="5488C55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614" w:type="pct"/>
            <w:vMerge w:val="restart"/>
            <w:tcBorders>
              <w:top w:val="nil"/>
              <w:left w:val="nil"/>
              <w:bottom w:val="nil"/>
              <w:right w:val="nil"/>
            </w:tcBorders>
          </w:tcPr>
          <w:p w14:paraId="1E069D5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7ECE5E6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иридоциклосклерэктомия при посттравматической глаукоме</w:t>
            </w:r>
          </w:p>
        </w:tc>
        <w:tc>
          <w:tcPr>
            <w:tcW w:w="469" w:type="pct"/>
            <w:vMerge w:val="restart"/>
            <w:tcBorders>
              <w:top w:val="nil"/>
              <w:left w:val="nil"/>
              <w:bottom w:val="nil"/>
              <w:right w:val="nil"/>
            </w:tcBorders>
          </w:tcPr>
          <w:p w14:paraId="4E07984A" w14:textId="77777777" w:rsidR="006A623A" w:rsidRPr="006A623A" w:rsidRDefault="006A623A">
            <w:pPr>
              <w:pStyle w:val="ConsPlusNormal"/>
              <w:rPr>
                <w:rFonts w:ascii="Times New Roman" w:hAnsi="Times New Roman" w:cs="Times New Roman"/>
                <w:szCs w:val="22"/>
              </w:rPr>
            </w:pPr>
          </w:p>
        </w:tc>
      </w:tr>
      <w:tr w:rsidR="006A623A" w:rsidRPr="006A623A" w14:paraId="0811138D"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45BAA91F"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24F6F5F0"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3145AC57"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58F14944"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3B94905E"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4D7337B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имплантация дренажа при посттравматической глаукоме</w:t>
            </w:r>
          </w:p>
        </w:tc>
        <w:tc>
          <w:tcPr>
            <w:tcW w:w="469" w:type="pct"/>
            <w:vMerge/>
            <w:tcBorders>
              <w:top w:val="nil"/>
              <w:left w:val="nil"/>
              <w:bottom w:val="nil"/>
              <w:right w:val="nil"/>
            </w:tcBorders>
          </w:tcPr>
          <w:p w14:paraId="582E6CCF" w14:textId="77777777" w:rsidR="006A623A" w:rsidRPr="006A623A" w:rsidRDefault="006A623A">
            <w:pPr>
              <w:rPr>
                <w:rFonts w:ascii="Times New Roman" w:hAnsi="Times New Roman" w:cs="Times New Roman"/>
              </w:rPr>
            </w:pPr>
          </w:p>
        </w:tc>
      </w:tr>
      <w:tr w:rsidR="006A623A" w:rsidRPr="006A623A" w14:paraId="07CD71EF"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1227AD3E"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172DCCA9"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53113E85"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579846F6"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07E7329F"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4B8DBCC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исправление травматического косоглазия с пластикой экстраокулярных мышц</w:t>
            </w:r>
          </w:p>
        </w:tc>
        <w:tc>
          <w:tcPr>
            <w:tcW w:w="469" w:type="pct"/>
            <w:vMerge/>
            <w:tcBorders>
              <w:top w:val="nil"/>
              <w:left w:val="nil"/>
              <w:bottom w:val="nil"/>
              <w:right w:val="nil"/>
            </w:tcBorders>
          </w:tcPr>
          <w:p w14:paraId="178FEEEB" w14:textId="77777777" w:rsidR="006A623A" w:rsidRPr="006A623A" w:rsidRDefault="006A623A">
            <w:pPr>
              <w:rPr>
                <w:rFonts w:ascii="Times New Roman" w:hAnsi="Times New Roman" w:cs="Times New Roman"/>
              </w:rPr>
            </w:pPr>
          </w:p>
        </w:tc>
      </w:tr>
      <w:tr w:rsidR="006A623A" w:rsidRPr="006A623A" w14:paraId="0D7FB1B6"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6F989904"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4C331B53"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5FAC1624"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67DA5EDC"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3F75FA75"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2C1640D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факоаспирация травматической катаракты с имплантацией различных моделей интраокулярной линзы</w:t>
            </w:r>
          </w:p>
        </w:tc>
        <w:tc>
          <w:tcPr>
            <w:tcW w:w="469" w:type="pct"/>
            <w:vMerge/>
            <w:tcBorders>
              <w:top w:val="nil"/>
              <w:left w:val="nil"/>
              <w:bottom w:val="nil"/>
              <w:right w:val="nil"/>
            </w:tcBorders>
          </w:tcPr>
          <w:p w14:paraId="6CC2F00A" w14:textId="77777777" w:rsidR="006A623A" w:rsidRPr="006A623A" w:rsidRDefault="006A623A">
            <w:pPr>
              <w:rPr>
                <w:rFonts w:ascii="Times New Roman" w:hAnsi="Times New Roman" w:cs="Times New Roman"/>
              </w:rPr>
            </w:pPr>
          </w:p>
        </w:tc>
      </w:tr>
      <w:tr w:rsidR="006A623A" w:rsidRPr="006A623A" w14:paraId="24F9E0C5"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76D1532E"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5770F12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559" w:type="pct"/>
            <w:vMerge w:val="restart"/>
            <w:tcBorders>
              <w:top w:val="nil"/>
              <w:left w:val="nil"/>
              <w:bottom w:val="nil"/>
              <w:right w:val="nil"/>
            </w:tcBorders>
          </w:tcPr>
          <w:p w14:paraId="22E0B000"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C43.1, C44.1, C69, C72.3, D31.5, D31.6, Q10.7, Q11.0 - Q11.2</w:t>
            </w:r>
          </w:p>
        </w:tc>
        <w:tc>
          <w:tcPr>
            <w:tcW w:w="1011" w:type="pct"/>
            <w:vMerge w:val="restart"/>
            <w:tcBorders>
              <w:top w:val="nil"/>
              <w:left w:val="nil"/>
              <w:bottom w:val="nil"/>
              <w:right w:val="nil"/>
            </w:tcBorders>
          </w:tcPr>
          <w:p w14:paraId="20CCBE6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614" w:type="pct"/>
            <w:vMerge w:val="restart"/>
            <w:tcBorders>
              <w:top w:val="nil"/>
              <w:left w:val="nil"/>
              <w:bottom w:val="nil"/>
              <w:right w:val="nil"/>
            </w:tcBorders>
          </w:tcPr>
          <w:p w14:paraId="69B0429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комбинированное лечение</w:t>
            </w:r>
          </w:p>
        </w:tc>
        <w:tc>
          <w:tcPr>
            <w:tcW w:w="1173" w:type="pct"/>
            <w:tcBorders>
              <w:top w:val="nil"/>
              <w:left w:val="nil"/>
              <w:bottom w:val="nil"/>
              <w:right w:val="nil"/>
            </w:tcBorders>
          </w:tcPr>
          <w:p w14:paraId="29F6786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реконструктивные операции на экстраокулярных мышцах при новообразованиях орбиты</w:t>
            </w:r>
          </w:p>
        </w:tc>
        <w:tc>
          <w:tcPr>
            <w:tcW w:w="469" w:type="pct"/>
            <w:vMerge w:val="restart"/>
            <w:tcBorders>
              <w:top w:val="nil"/>
              <w:left w:val="nil"/>
              <w:bottom w:val="nil"/>
              <w:right w:val="nil"/>
            </w:tcBorders>
          </w:tcPr>
          <w:p w14:paraId="6F7635C6" w14:textId="77777777" w:rsidR="006A623A" w:rsidRPr="006A623A" w:rsidRDefault="006A623A">
            <w:pPr>
              <w:pStyle w:val="ConsPlusNormal"/>
              <w:rPr>
                <w:rFonts w:ascii="Times New Roman" w:hAnsi="Times New Roman" w:cs="Times New Roman"/>
                <w:szCs w:val="22"/>
              </w:rPr>
            </w:pPr>
          </w:p>
        </w:tc>
      </w:tr>
      <w:tr w:rsidR="006A623A" w:rsidRPr="006A623A" w14:paraId="005ED404"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130B884"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65235659"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17B48F98"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04F565FB"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555604A8"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FFD7CE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отсроченная реконструкция леватора при новообразованиях орбиты</w:t>
            </w:r>
          </w:p>
        </w:tc>
        <w:tc>
          <w:tcPr>
            <w:tcW w:w="469" w:type="pct"/>
            <w:vMerge/>
            <w:tcBorders>
              <w:top w:val="nil"/>
              <w:left w:val="nil"/>
              <w:bottom w:val="nil"/>
              <w:right w:val="nil"/>
            </w:tcBorders>
          </w:tcPr>
          <w:p w14:paraId="1AAD2B32" w14:textId="77777777" w:rsidR="006A623A" w:rsidRPr="006A623A" w:rsidRDefault="006A623A">
            <w:pPr>
              <w:rPr>
                <w:rFonts w:ascii="Times New Roman" w:hAnsi="Times New Roman" w:cs="Times New Roman"/>
              </w:rPr>
            </w:pPr>
          </w:p>
        </w:tc>
      </w:tr>
      <w:tr w:rsidR="006A623A" w:rsidRPr="006A623A" w14:paraId="23C0EE95"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50F84F6E"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610C0EB8"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269D9651"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069C635E"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389CBAA1"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6FB0962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тонкоигольная аспирационная биопсия новообразований глаза и орбиты</w:t>
            </w:r>
          </w:p>
        </w:tc>
        <w:tc>
          <w:tcPr>
            <w:tcW w:w="469" w:type="pct"/>
            <w:vMerge/>
            <w:tcBorders>
              <w:top w:val="nil"/>
              <w:left w:val="nil"/>
              <w:bottom w:val="nil"/>
              <w:right w:val="nil"/>
            </w:tcBorders>
          </w:tcPr>
          <w:p w14:paraId="647CD33E" w14:textId="77777777" w:rsidR="006A623A" w:rsidRPr="006A623A" w:rsidRDefault="006A623A">
            <w:pPr>
              <w:rPr>
                <w:rFonts w:ascii="Times New Roman" w:hAnsi="Times New Roman" w:cs="Times New Roman"/>
              </w:rPr>
            </w:pPr>
          </w:p>
        </w:tc>
      </w:tr>
      <w:tr w:rsidR="006A623A" w:rsidRPr="006A623A" w14:paraId="46C406E4"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3B8D83AD"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3F014A81"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2F941BB8"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5FF8280D"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4E255C21"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0A4C3CE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подшивание танталовых скрепок при новообразованиях глаза</w:t>
            </w:r>
          </w:p>
        </w:tc>
        <w:tc>
          <w:tcPr>
            <w:tcW w:w="469" w:type="pct"/>
            <w:vMerge/>
            <w:tcBorders>
              <w:top w:val="nil"/>
              <w:left w:val="nil"/>
              <w:bottom w:val="nil"/>
              <w:right w:val="nil"/>
            </w:tcBorders>
          </w:tcPr>
          <w:p w14:paraId="29CA08E5" w14:textId="77777777" w:rsidR="006A623A" w:rsidRPr="006A623A" w:rsidRDefault="006A623A">
            <w:pPr>
              <w:rPr>
                <w:rFonts w:ascii="Times New Roman" w:hAnsi="Times New Roman" w:cs="Times New Roman"/>
              </w:rPr>
            </w:pPr>
          </w:p>
        </w:tc>
      </w:tr>
      <w:tr w:rsidR="006A623A" w:rsidRPr="006A623A" w14:paraId="0A681136"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69494087"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3A3D63DE"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02D19E8"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3D47C674"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05951C92"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4475CB0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отграничительная и (или) разрушающая лазеркоагуляция при новообразованиях глаза</w:t>
            </w:r>
          </w:p>
        </w:tc>
        <w:tc>
          <w:tcPr>
            <w:tcW w:w="469" w:type="pct"/>
            <w:vMerge/>
            <w:tcBorders>
              <w:top w:val="nil"/>
              <w:left w:val="nil"/>
              <w:bottom w:val="nil"/>
              <w:right w:val="nil"/>
            </w:tcBorders>
          </w:tcPr>
          <w:p w14:paraId="75F9C784" w14:textId="77777777" w:rsidR="006A623A" w:rsidRPr="006A623A" w:rsidRDefault="006A623A">
            <w:pPr>
              <w:rPr>
                <w:rFonts w:ascii="Times New Roman" w:hAnsi="Times New Roman" w:cs="Times New Roman"/>
              </w:rPr>
            </w:pPr>
          </w:p>
        </w:tc>
      </w:tr>
      <w:tr w:rsidR="006A623A" w:rsidRPr="006A623A" w14:paraId="1C30E6C3"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5568FAA4"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37643DFF"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1BAB2001"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0EF77AF7"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47351CD6"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BA0260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радиоэксцизия, в том числе с одномоментной реконструктивной пластикой, при новообразованиях придаточного аппарата глаза</w:t>
            </w:r>
          </w:p>
        </w:tc>
        <w:tc>
          <w:tcPr>
            <w:tcW w:w="469" w:type="pct"/>
            <w:vMerge/>
            <w:tcBorders>
              <w:top w:val="nil"/>
              <w:left w:val="nil"/>
              <w:bottom w:val="nil"/>
              <w:right w:val="nil"/>
            </w:tcBorders>
          </w:tcPr>
          <w:p w14:paraId="29E047D8" w14:textId="77777777" w:rsidR="006A623A" w:rsidRPr="006A623A" w:rsidRDefault="006A623A">
            <w:pPr>
              <w:rPr>
                <w:rFonts w:ascii="Times New Roman" w:hAnsi="Times New Roman" w:cs="Times New Roman"/>
              </w:rPr>
            </w:pPr>
          </w:p>
        </w:tc>
      </w:tr>
      <w:tr w:rsidR="006A623A" w:rsidRPr="006A623A" w14:paraId="6723EA06"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B1190A6"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BE6E090"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341A6E4"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8AC439A"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03AA75CB"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D75903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лазерэксцизия с одномоментной реконструктивной пластикой при новообразованиях придаточного аппарата глаза</w:t>
            </w:r>
          </w:p>
        </w:tc>
        <w:tc>
          <w:tcPr>
            <w:tcW w:w="469" w:type="pct"/>
            <w:tcBorders>
              <w:top w:val="nil"/>
              <w:left w:val="nil"/>
              <w:bottom w:val="nil"/>
              <w:right w:val="nil"/>
            </w:tcBorders>
          </w:tcPr>
          <w:p w14:paraId="6229580E" w14:textId="77777777" w:rsidR="006A623A" w:rsidRPr="006A623A" w:rsidRDefault="006A623A">
            <w:pPr>
              <w:pStyle w:val="ConsPlusNormal"/>
              <w:rPr>
                <w:rFonts w:ascii="Times New Roman" w:hAnsi="Times New Roman" w:cs="Times New Roman"/>
                <w:szCs w:val="22"/>
              </w:rPr>
            </w:pPr>
          </w:p>
        </w:tc>
      </w:tr>
      <w:tr w:rsidR="006A623A" w:rsidRPr="006A623A" w14:paraId="5830061A"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7D5D952"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1FF0345"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F2D37CB"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04C25CC3"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2F6D5B9D"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1160676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радиоэксцизия с лазериспарением при новообразованиях придаточного аппарата глаза</w:t>
            </w:r>
          </w:p>
        </w:tc>
        <w:tc>
          <w:tcPr>
            <w:tcW w:w="469" w:type="pct"/>
            <w:tcBorders>
              <w:top w:val="nil"/>
              <w:left w:val="nil"/>
              <w:bottom w:val="nil"/>
              <w:right w:val="nil"/>
            </w:tcBorders>
          </w:tcPr>
          <w:p w14:paraId="3A6BE4A9" w14:textId="77777777" w:rsidR="006A623A" w:rsidRPr="006A623A" w:rsidRDefault="006A623A">
            <w:pPr>
              <w:pStyle w:val="ConsPlusNormal"/>
              <w:rPr>
                <w:rFonts w:ascii="Times New Roman" w:hAnsi="Times New Roman" w:cs="Times New Roman"/>
                <w:szCs w:val="22"/>
              </w:rPr>
            </w:pPr>
          </w:p>
        </w:tc>
      </w:tr>
      <w:tr w:rsidR="006A623A" w:rsidRPr="006A623A" w14:paraId="46B88418"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5670410"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C13B3E1"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AE87EF4"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045B23AC"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37742679"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7DF4B12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лазерэксцизия, в том числе с лазериспарением, при новообразованиях придаточного аппарата глаза</w:t>
            </w:r>
          </w:p>
        </w:tc>
        <w:tc>
          <w:tcPr>
            <w:tcW w:w="469" w:type="pct"/>
            <w:tcBorders>
              <w:top w:val="nil"/>
              <w:left w:val="nil"/>
              <w:bottom w:val="nil"/>
              <w:right w:val="nil"/>
            </w:tcBorders>
          </w:tcPr>
          <w:p w14:paraId="2F3CB355" w14:textId="77777777" w:rsidR="006A623A" w:rsidRPr="006A623A" w:rsidRDefault="006A623A">
            <w:pPr>
              <w:pStyle w:val="ConsPlusNormal"/>
              <w:rPr>
                <w:rFonts w:ascii="Times New Roman" w:hAnsi="Times New Roman" w:cs="Times New Roman"/>
                <w:szCs w:val="22"/>
              </w:rPr>
            </w:pPr>
          </w:p>
        </w:tc>
      </w:tr>
      <w:tr w:rsidR="006A623A" w:rsidRPr="006A623A" w14:paraId="3E163649"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FB059BF"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B6FC3BD"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9B4EAD9"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1CA261B9"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1C8BB659"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6DF3A6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погружная диатермокоагуляция при новообразованиях придаточного аппарата глаза</w:t>
            </w:r>
          </w:p>
        </w:tc>
        <w:tc>
          <w:tcPr>
            <w:tcW w:w="469" w:type="pct"/>
            <w:tcBorders>
              <w:top w:val="nil"/>
              <w:left w:val="nil"/>
              <w:bottom w:val="nil"/>
              <w:right w:val="nil"/>
            </w:tcBorders>
          </w:tcPr>
          <w:p w14:paraId="2CCFE1CD" w14:textId="77777777" w:rsidR="006A623A" w:rsidRPr="006A623A" w:rsidRDefault="006A623A">
            <w:pPr>
              <w:pStyle w:val="ConsPlusNormal"/>
              <w:rPr>
                <w:rFonts w:ascii="Times New Roman" w:hAnsi="Times New Roman" w:cs="Times New Roman"/>
                <w:szCs w:val="22"/>
              </w:rPr>
            </w:pPr>
          </w:p>
        </w:tc>
      </w:tr>
      <w:tr w:rsidR="006A623A" w:rsidRPr="006A623A" w14:paraId="0F00982C"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752D6CED"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6AB8BB3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559" w:type="pct"/>
            <w:vMerge w:val="restart"/>
            <w:tcBorders>
              <w:top w:val="nil"/>
              <w:left w:val="nil"/>
              <w:bottom w:val="nil"/>
              <w:right w:val="nil"/>
            </w:tcBorders>
          </w:tcPr>
          <w:p w14:paraId="4BF2A483"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H35.2</w:t>
            </w:r>
          </w:p>
        </w:tc>
        <w:tc>
          <w:tcPr>
            <w:tcW w:w="1011" w:type="pct"/>
            <w:vMerge w:val="restart"/>
            <w:tcBorders>
              <w:top w:val="nil"/>
              <w:left w:val="nil"/>
              <w:bottom w:val="nil"/>
              <w:right w:val="nil"/>
            </w:tcBorders>
          </w:tcPr>
          <w:p w14:paraId="369E21A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614" w:type="pct"/>
            <w:vMerge w:val="restart"/>
            <w:tcBorders>
              <w:top w:val="nil"/>
              <w:left w:val="nil"/>
              <w:bottom w:val="nil"/>
              <w:right w:val="nil"/>
            </w:tcBorders>
          </w:tcPr>
          <w:p w14:paraId="6B7D413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и (или) лучевое лечение</w:t>
            </w:r>
          </w:p>
        </w:tc>
        <w:tc>
          <w:tcPr>
            <w:tcW w:w="1173" w:type="pct"/>
            <w:tcBorders>
              <w:top w:val="nil"/>
              <w:left w:val="nil"/>
              <w:bottom w:val="nil"/>
              <w:right w:val="nil"/>
            </w:tcBorders>
          </w:tcPr>
          <w:p w14:paraId="3F3B63A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транспупиллярная секторальная или панретинальная лазерная коагуляция аваскулярных зон сетчатки с элементами отграничивающей коагуляции</w:t>
            </w:r>
          </w:p>
        </w:tc>
        <w:tc>
          <w:tcPr>
            <w:tcW w:w="469" w:type="pct"/>
            <w:vMerge w:val="restart"/>
            <w:tcBorders>
              <w:top w:val="nil"/>
              <w:left w:val="nil"/>
              <w:bottom w:val="nil"/>
              <w:right w:val="nil"/>
            </w:tcBorders>
          </w:tcPr>
          <w:p w14:paraId="646B9A05" w14:textId="77777777" w:rsidR="006A623A" w:rsidRPr="006A623A" w:rsidRDefault="006A623A">
            <w:pPr>
              <w:pStyle w:val="ConsPlusNormal"/>
              <w:rPr>
                <w:rFonts w:ascii="Times New Roman" w:hAnsi="Times New Roman" w:cs="Times New Roman"/>
                <w:szCs w:val="22"/>
              </w:rPr>
            </w:pPr>
          </w:p>
        </w:tc>
      </w:tr>
      <w:tr w:rsidR="006A623A" w:rsidRPr="006A623A" w14:paraId="006ACC58"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4DA881C"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6EA44F85"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308B87BF"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73E3698C"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765524C7"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3B70EF7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диодная транссклеральная фотокоагуляция, в том числе с криокоагуляцией сетчатки</w:t>
            </w:r>
          </w:p>
        </w:tc>
        <w:tc>
          <w:tcPr>
            <w:tcW w:w="469" w:type="pct"/>
            <w:vMerge/>
            <w:tcBorders>
              <w:top w:val="nil"/>
              <w:left w:val="nil"/>
              <w:bottom w:val="nil"/>
              <w:right w:val="nil"/>
            </w:tcBorders>
          </w:tcPr>
          <w:p w14:paraId="76A0585D" w14:textId="77777777" w:rsidR="006A623A" w:rsidRPr="006A623A" w:rsidRDefault="006A623A">
            <w:pPr>
              <w:rPr>
                <w:rFonts w:ascii="Times New Roman" w:hAnsi="Times New Roman" w:cs="Times New Roman"/>
              </w:rPr>
            </w:pPr>
          </w:p>
        </w:tc>
      </w:tr>
      <w:tr w:rsidR="006A623A" w:rsidRPr="006A623A" w14:paraId="1083CF10"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1C2DF675"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2A54999C"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0A95B002"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2B8DECA5"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7EBC42B4"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1757E3E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криокоагуляция сетчатки</w:t>
            </w:r>
          </w:p>
        </w:tc>
        <w:tc>
          <w:tcPr>
            <w:tcW w:w="469" w:type="pct"/>
            <w:vMerge/>
            <w:tcBorders>
              <w:top w:val="nil"/>
              <w:left w:val="nil"/>
              <w:bottom w:val="nil"/>
              <w:right w:val="nil"/>
            </w:tcBorders>
          </w:tcPr>
          <w:p w14:paraId="21CEAB06" w14:textId="77777777" w:rsidR="006A623A" w:rsidRPr="006A623A" w:rsidRDefault="006A623A">
            <w:pPr>
              <w:rPr>
                <w:rFonts w:ascii="Times New Roman" w:hAnsi="Times New Roman" w:cs="Times New Roman"/>
              </w:rPr>
            </w:pPr>
          </w:p>
        </w:tc>
      </w:tr>
      <w:tr w:rsidR="006A623A" w:rsidRPr="006A623A" w14:paraId="7DA32455"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2BAB5009"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30.</w:t>
            </w:r>
          </w:p>
        </w:tc>
        <w:tc>
          <w:tcPr>
            <w:tcW w:w="957" w:type="pct"/>
            <w:vMerge w:val="restart"/>
            <w:tcBorders>
              <w:top w:val="nil"/>
              <w:left w:val="nil"/>
              <w:bottom w:val="nil"/>
              <w:right w:val="nil"/>
            </w:tcBorders>
          </w:tcPr>
          <w:p w14:paraId="662A3E1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559" w:type="pct"/>
            <w:vMerge w:val="restart"/>
            <w:tcBorders>
              <w:top w:val="nil"/>
              <w:left w:val="nil"/>
              <w:bottom w:val="nil"/>
              <w:right w:val="nil"/>
            </w:tcBorders>
          </w:tcPr>
          <w:p w14:paraId="7D9CC38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H26.0, H26.1, H26.2, H26.4, H27.0, H33.0, H33.2 - 33.5, H35.1, H40.3, H40.4, H40.5, H43.1, H43.3, H49.9, Q10.0, Q10.1, Q10.4 - Q10.7, Q11.1, Q12.0, Q12.1, Q12.3, Q12.4, Q12.8, Q13.0, Q13.3, Q13.4, Q13.8, Q14.0, Q14.1, Q14.3, Q15.0, H02.0 - H02.5, H04.5, H05.3, H11.2</w:t>
            </w:r>
          </w:p>
        </w:tc>
        <w:tc>
          <w:tcPr>
            <w:tcW w:w="1011" w:type="pct"/>
            <w:vMerge w:val="restart"/>
            <w:tcBorders>
              <w:top w:val="nil"/>
              <w:left w:val="nil"/>
              <w:bottom w:val="nil"/>
              <w:right w:val="nil"/>
            </w:tcBorders>
          </w:tcPr>
          <w:p w14:paraId="0205333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614" w:type="pct"/>
            <w:vMerge w:val="restart"/>
            <w:tcBorders>
              <w:top w:val="nil"/>
              <w:left w:val="nil"/>
              <w:bottom w:val="nil"/>
              <w:right w:val="nil"/>
            </w:tcBorders>
          </w:tcPr>
          <w:p w14:paraId="1C896DB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5F42BE9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устранение врожденного птоза верхнего века подвешиванием или укорочением леватора</w:t>
            </w:r>
          </w:p>
        </w:tc>
        <w:tc>
          <w:tcPr>
            <w:tcW w:w="469" w:type="pct"/>
            <w:vMerge w:val="restart"/>
            <w:tcBorders>
              <w:top w:val="nil"/>
              <w:left w:val="nil"/>
              <w:bottom w:val="nil"/>
              <w:right w:val="nil"/>
            </w:tcBorders>
          </w:tcPr>
          <w:p w14:paraId="1E960DFB"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91940</w:t>
            </w:r>
          </w:p>
        </w:tc>
      </w:tr>
      <w:tr w:rsidR="006A623A" w:rsidRPr="006A623A" w14:paraId="743AC2F3"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76B5BC06"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34FB28CB"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2258BBE7"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412D63AF"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05561774"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2CE7FA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исправление косоглазия с пластикой экстраокулярных мышц</w:t>
            </w:r>
          </w:p>
        </w:tc>
        <w:tc>
          <w:tcPr>
            <w:tcW w:w="469" w:type="pct"/>
            <w:vMerge/>
            <w:tcBorders>
              <w:top w:val="nil"/>
              <w:left w:val="nil"/>
              <w:bottom w:val="nil"/>
              <w:right w:val="nil"/>
            </w:tcBorders>
          </w:tcPr>
          <w:p w14:paraId="5704F513" w14:textId="77777777" w:rsidR="006A623A" w:rsidRPr="006A623A" w:rsidRDefault="006A623A">
            <w:pPr>
              <w:rPr>
                <w:rFonts w:ascii="Times New Roman" w:hAnsi="Times New Roman" w:cs="Times New Roman"/>
              </w:rPr>
            </w:pPr>
          </w:p>
        </w:tc>
      </w:tr>
      <w:tr w:rsidR="006A623A" w:rsidRPr="006A623A" w14:paraId="3136EAEF" w14:textId="77777777" w:rsidTr="00DA41E7">
        <w:tblPrEx>
          <w:tblBorders>
            <w:insideH w:val="none" w:sz="0" w:space="0" w:color="auto"/>
            <w:insideV w:val="none" w:sz="0" w:space="0" w:color="auto"/>
          </w:tblBorders>
        </w:tblPrEx>
        <w:tc>
          <w:tcPr>
            <w:tcW w:w="5000" w:type="pct"/>
            <w:gridSpan w:val="7"/>
            <w:tcBorders>
              <w:top w:val="nil"/>
              <w:left w:val="nil"/>
              <w:bottom w:val="nil"/>
              <w:right w:val="nil"/>
            </w:tcBorders>
          </w:tcPr>
          <w:p w14:paraId="0D55D772" w14:textId="77777777" w:rsidR="006A623A" w:rsidRPr="006A623A" w:rsidRDefault="006A623A">
            <w:pPr>
              <w:pStyle w:val="ConsPlusNormal"/>
              <w:jc w:val="center"/>
              <w:outlineLvl w:val="2"/>
              <w:rPr>
                <w:rFonts w:ascii="Times New Roman" w:hAnsi="Times New Roman" w:cs="Times New Roman"/>
                <w:szCs w:val="22"/>
              </w:rPr>
            </w:pPr>
            <w:r w:rsidRPr="006A623A">
              <w:rPr>
                <w:rFonts w:ascii="Times New Roman" w:hAnsi="Times New Roman" w:cs="Times New Roman"/>
                <w:szCs w:val="22"/>
              </w:rPr>
              <w:t>Педиатрия</w:t>
            </w:r>
          </w:p>
        </w:tc>
      </w:tr>
      <w:tr w:rsidR="006A623A" w:rsidRPr="006A623A" w14:paraId="077A868D"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2DFA75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31.</w:t>
            </w:r>
          </w:p>
        </w:tc>
        <w:tc>
          <w:tcPr>
            <w:tcW w:w="957" w:type="pct"/>
            <w:tcBorders>
              <w:top w:val="nil"/>
              <w:left w:val="nil"/>
              <w:bottom w:val="nil"/>
              <w:right w:val="nil"/>
            </w:tcBorders>
          </w:tcPr>
          <w:p w14:paraId="7923B09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559" w:type="pct"/>
            <w:tcBorders>
              <w:top w:val="nil"/>
              <w:left w:val="nil"/>
              <w:bottom w:val="nil"/>
              <w:right w:val="nil"/>
            </w:tcBorders>
          </w:tcPr>
          <w:p w14:paraId="693B421C"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E83.0</w:t>
            </w:r>
          </w:p>
        </w:tc>
        <w:tc>
          <w:tcPr>
            <w:tcW w:w="1011" w:type="pct"/>
            <w:tcBorders>
              <w:top w:val="nil"/>
              <w:left w:val="nil"/>
              <w:bottom w:val="nil"/>
              <w:right w:val="nil"/>
            </w:tcBorders>
          </w:tcPr>
          <w:p w14:paraId="21642CA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болезнь Вильсона</w:t>
            </w:r>
          </w:p>
        </w:tc>
        <w:tc>
          <w:tcPr>
            <w:tcW w:w="614" w:type="pct"/>
            <w:tcBorders>
              <w:top w:val="nil"/>
              <w:left w:val="nil"/>
              <w:bottom w:val="nil"/>
              <w:right w:val="nil"/>
            </w:tcBorders>
          </w:tcPr>
          <w:p w14:paraId="1B12B00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36F7EBD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469" w:type="pct"/>
            <w:tcBorders>
              <w:top w:val="nil"/>
              <w:left w:val="nil"/>
              <w:bottom w:val="nil"/>
              <w:right w:val="nil"/>
            </w:tcBorders>
          </w:tcPr>
          <w:p w14:paraId="601E5A49"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86546</w:t>
            </w:r>
          </w:p>
        </w:tc>
      </w:tr>
      <w:tr w:rsidR="006A623A" w:rsidRPr="006A623A" w14:paraId="3F38F525"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2889582"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CDC5E3D"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D1824F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K90.0, K90.4, K90.8, K90.9, K63.8, E73, E74.3</w:t>
            </w:r>
          </w:p>
        </w:tc>
        <w:tc>
          <w:tcPr>
            <w:tcW w:w="1011" w:type="pct"/>
            <w:tcBorders>
              <w:top w:val="nil"/>
              <w:left w:val="nil"/>
              <w:bottom w:val="nil"/>
              <w:right w:val="nil"/>
            </w:tcBorders>
          </w:tcPr>
          <w:p w14:paraId="624F5AF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тяжелые формы мальабсорбции</w:t>
            </w:r>
          </w:p>
        </w:tc>
        <w:tc>
          <w:tcPr>
            <w:tcW w:w="614" w:type="pct"/>
            <w:tcBorders>
              <w:top w:val="nil"/>
              <w:left w:val="nil"/>
              <w:bottom w:val="nil"/>
              <w:right w:val="nil"/>
            </w:tcBorders>
          </w:tcPr>
          <w:p w14:paraId="1962A9C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7916FEA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469" w:type="pct"/>
            <w:tcBorders>
              <w:top w:val="nil"/>
              <w:left w:val="nil"/>
              <w:bottom w:val="nil"/>
              <w:right w:val="nil"/>
            </w:tcBorders>
          </w:tcPr>
          <w:p w14:paraId="0234D0C0" w14:textId="77777777" w:rsidR="006A623A" w:rsidRPr="006A623A" w:rsidRDefault="006A623A">
            <w:pPr>
              <w:pStyle w:val="ConsPlusNormal"/>
              <w:rPr>
                <w:rFonts w:ascii="Times New Roman" w:hAnsi="Times New Roman" w:cs="Times New Roman"/>
                <w:szCs w:val="22"/>
              </w:rPr>
            </w:pPr>
          </w:p>
        </w:tc>
      </w:tr>
      <w:tr w:rsidR="006A623A" w:rsidRPr="006A623A" w14:paraId="247E5F8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7216A68"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7FBD9B8"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03DC3BB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E75.5</w:t>
            </w:r>
          </w:p>
        </w:tc>
        <w:tc>
          <w:tcPr>
            <w:tcW w:w="1011" w:type="pct"/>
            <w:tcBorders>
              <w:top w:val="nil"/>
              <w:left w:val="nil"/>
              <w:bottom w:val="nil"/>
              <w:right w:val="nil"/>
            </w:tcBorders>
          </w:tcPr>
          <w:p w14:paraId="32EAB29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614" w:type="pct"/>
            <w:tcBorders>
              <w:top w:val="nil"/>
              <w:left w:val="nil"/>
              <w:bottom w:val="nil"/>
              <w:right w:val="nil"/>
            </w:tcBorders>
          </w:tcPr>
          <w:p w14:paraId="70D23B0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4C2F2BC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469" w:type="pct"/>
            <w:tcBorders>
              <w:top w:val="nil"/>
              <w:left w:val="nil"/>
              <w:bottom w:val="nil"/>
              <w:right w:val="nil"/>
            </w:tcBorders>
          </w:tcPr>
          <w:p w14:paraId="48B00A0D" w14:textId="77777777" w:rsidR="006A623A" w:rsidRPr="006A623A" w:rsidRDefault="006A623A">
            <w:pPr>
              <w:pStyle w:val="ConsPlusNormal"/>
              <w:rPr>
                <w:rFonts w:ascii="Times New Roman" w:hAnsi="Times New Roman" w:cs="Times New Roman"/>
                <w:szCs w:val="22"/>
              </w:rPr>
            </w:pPr>
          </w:p>
        </w:tc>
      </w:tr>
      <w:tr w:rsidR="006A623A" w:rsidRPr="006A623A" w14:paraId="4DF75F9F"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F2295FB"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CE087E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Поликомпонентное иммуносупрессивное лечение локальных и распространенных форм системного склероза</w:t>
            </w:r>
          </w:p>
        </w:tc>
        <w:tc>
          <w:tcPr>
            <w:tcW w:w="559" w:type="pct"/>
            <w:tcBorders>
              <w:top w:val="nil"/>
              <w:left w:val="nil"/>
              <w:bottom w:val="nil"/>
              <w:right w:val="nil"/>
            </w:tcBorders>
          </w:tcPr>
          <w:p w14:paraId="1CCAEBA9"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M34</w:t>
            </w:r>
          </w:p>
        </w:tc>
        <w:tc>
          <w:tcPr>
            <w:tcW w:w="1011" w:type="pct"/>
            <w:tcBorders>
              <w:top w:val="nil"/>
              <w:left w:val="nil"/>
              <w:bottom w:val="nil"/>
              <w:right w:val="nil"/>
            </w:tcBorders>
          </w:tcPr>
          <w:p w14:paraId="2FBF691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системный склероз (локальные и распространенные формы)</w:t>
            </w:r>
          </w:p>
        </w:tc>
        <w:tc>
          <w:tcPr>
            <w:tcW w:w="614" w:type="pct"/>
            <w:tcBorders>
              <w:top w:val="nil"/>
              <w:left w:val="nil"/>
              <w:bottom w:val="nil"/>
              <w:right w:val="nil"/>
            </w:tcBorders>
          </w:tcPr>
          <w:p w14:paraId="5D2F881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0385F54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469" w:type="pct"/>
            <w:tcBorders>
              <w:top w:val="nil"/>
              <w:left w:val="nil"/>
              <w:bottom w:val="nil"/>
              <w:right w:val="nil"/>
            </w:tcBorders>
          </w:tcPr>
          <w:p w14:paraId="451EE9AD" w14:textId="77777777" w:rsidR="006A623A" w:rsidRPr="006A623A" w:rsidRDefault="006A623A">
            <w:pPr>
              <w:pStyle w:val="ConsPlusNormal"/>
              <w:rPr>
                <w:rFonts w:ascii="Times New Roman" w:hAnsi="Times New Roman" w:cs="Times New Roman"/>
                <w:szCs w:val="22"/>
              </w:rPr>
            </w:pPr>
          </w:p>
        </w:tc>
      </w:tr>
      <w:tr w:rsidR="006A623A" w:rsidRPr="006A623A" w14:paraId="158BE28E"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261C456F"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32.</w:t>
            </w:r>
          </w:p>
        </w:tc>
        <w:tc>
          <w:tcPr>
            <w:tcW w:w="957" w:type="pct"/>
            <w:vMerge w:val="restart"/>
            <w:tcBorders>
              <w:top w:val="nil"/>
              <w:left w:val="nil"/>
              <w:bottom w:val="nil"/>
              <w:right w:val="nil"/>
            </w:tcBorders>
          </w:tcPr>
          <w:p w14:paraId="25A071A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559" w:type="pct"/>
            <w:vMerge w:val="restart"/>
            <w:tcBorders>
              <w:top w:val="nil"/>
              <w:left w:val="nil"/>
              <w:bottom w:val="nil"/>
              <w:right w:val="nil"/>
            </w:tcBorders>
          </w:tcPr>
          <w:p w14:paraId="17356565"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N04, N07, N25</w:t>
            </w:r>
          </w:p>
        </w:tc>
        <w:tc>
          <w:tcPr>
            <w:tcW w:w="1011" w:type="pct"/>
            <w:tcBorders>
              <w:top w:val="nil"/>
              <w:left w:val="nil"/>
              <w:bottom w:val="nil"/>
              <w:right w:val="nil"/>
            </w:tcBorders>
          </w:tcPr>
          <w:p w14:paraId="767F96F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614" w:type="pct"/>
            <w:tcBorders>
              <w:top w:val="nil"/>
              <w:left w:val="nil"/>
              <w:bottom w:val="nil"/>
              <w:right w:val="nil"/>
            </w:tcBorders>
          </w:tcPr>
          <w:p w14:paraId="17CFD30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1ADEB3A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469" w:type="pct"/>
            <w:vMerge w:val="restart"/>
            <w:tcBorders>
              <w:top w:val="nil"/>
              <w:left w:val="nil"/>
              <w:bottom w:val="nil"/>
              <w:right w:val="nil"/>
            </w:tcBorders>
          </w:tcPr>
          <w:p w14:paraId="6C9E721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180802</w:t>
            </w:r>
          </w:p>
        </w:tc>
      </w:tr>
      <w:tr w:rsidR="006A623A" w:rsidRPr="006A623A" w14:paraId="63E79F1B"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327F215A"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22F4346"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7A34BC80" w14:textId="77777777" w:rsidR="006A623A" w:rsidRPr="006A623A" w:rsidRDefault="006A623A">
            <w:pPr>
              <w:rPr>
                <w:rFonts w:ascii="Times New Roman" w:hAnsi="Times New Roman" w:cs="Times New Roman"/>
              </w:rPr>
            </w:pPr>
          </w:p>
        </w:tc>
        <w:tc>
          <w:tcPr>
            <w:tcW w:w="1011" w:type="pct"/>
            <w:tcBorders>
              <w:top w:val="nil"/>
              <w:left w:val="nil"/>
              <w:bottom w:val="nil"/>
              <w:right w:val="nil"/>
            </w:tcBorders>
          </w:tcPr>
          <w:p w14:paraId="5430862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614" w:type="pct"/>
            <w:tcBorders>
              <w:top w:val="nil"/>
              <w:left w:val="nil"/>
              <w:bottom w:val="nil"/>
              <w:right w:val="nil"/>
            </w:tcBorders>
          </w:tcPr>
          <w:p w14:paraId="6497E94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32DD117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469" w:type="pct"/>
            <w:vMerge/>
            <w:tcBorders>
              <w:top w:val="nil"/>
              <w:left w:val="nil"/>
              <w:bottom w:val="nil"/>
              <w:right w:val="nil"/>
            </w:tcBorders>
          </w:tcPr>
          <w:p w14:paraId="65F43023" w14:textId="77777777" w:rsidR="006A623A" w:rsidRPr="006A623A" w:rsidRDefault="006A623A">
            <w:pPr>
              <w:rPr>
                <w:rFonts w:ascii="Times New Roman" w:hAnsi="Times New Roman" w:cs="Times New Roman"/>
              </w:rPr>
            </w:pPr>
          </w:p>
        </w:tc>
      </w:tr>
      <w:tr w:rsidR="006A623A" w:rsidRPr="006A623A" w14:paraId="6E77A6DF"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7CFBA55"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33.</w:t>
            </w:r>
          </w:p>
        </w:tc>
        <w:tc>
          <w:tcPr>
            <w:tcW w:w="957" w:type="pct"/>
            <w:tcBorders>
              <w:top w:val="nil"/>
              <w:left w:val="nil"/>
              <w:bottom w:val="nil"/>
              <w:right w:val="nil"/>
            </w:tcBorders>
          </w:tcPr>
          <w:p w14:paraId="072C1B7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559" w:type="pct"/>
            <w:tcBorders>
              <w:top w:val="nil"/>
              <w:left w:val="nil"/>
              <w:bottom w:val="nil"/>
              <w:right w:val="nil"/>
            </w:tcBorders>
          </w:tcPr>
          <w:p w14:paraId="42262368" w14:textId="77777777" w:rsidR="006A623A" w:rsidRPr="006A623A" w:rsidRDefault="006A623A">
            <w:pPr>
              <w:pStyle w:val="ConsPlusNormal"/>
              <w:jc w:val="center"/>
              <w:rPr>
                <w:rFonts w:ascii="Times New Roman" w:hAnsi="Times New Roman" w:cs="Times New Roman"/>
                <w:szCs w:val="22"/>
                <w:lang w:val="en-US"/>
              </w:rPr>
            </w:pPr>
            <w:r w:rsidRPr="006A623A">
              <w:rPr>
                <w:rFonts w:ascii="Times New Roman" w:hAnsi="Times New Roman" w:cs="Times New Roman"/>
                <w:szCs w:val="22"/>
                <w:lang w:val="en-US"/>
              </w:rPr>
              <w:t>I27.0, I27.8, I30.0, I30.9, I31.0, I31.1, I33.0, I33.9, I34.0, I34.2, I35.1, I35.2, I36.0, I36.1, I36.2, I42, I44.2, I45.6, I45.8, I47.0, I47.1, I47.2, I47.9, I48, I49.0, I49.3, I49.5, I49.8, I51.4, Q21.1, Q23.0, Q23.1, Q23.2, Q23.3, Q24.5, Q25.1, Q25.3</w:t>
            </w:r>
          </w:p>
        </w:tc>
        <w:tc>
          <w:tcPr>
            <w:tcW w:w="1011" w:type="pct"/>
            <w:tcBorders>
              <w:top w:val="nil"/>
              <w:left w:val="nil"/>
              <w:bottom w:val="nil"/>
              <w:right w:val="nil"/>
            </w:tcBorders>
          </w:tcPr>
          <w:p w14:paraId="4C2926B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614" w:type="pct"/>
            <w:tcBorders>
              <w:top w:val="nil"/>
              <w:left w:val="nil"/>
              <w:bottom w:val="nil"/>
              <w:right w:val="nil"/>
            </w:tcBorders>
          </w:tcPr>
          <w:p w14:paraId="61BE534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5D8EAC9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469" w:type="pct"/>
            <w:tcBorders>
              <w:top w:val="nil"/>
              <w:left w:val="nil"/>
              <w:bottom w:val="nil"/>
              <w:right w:val="nil"/>
            </w:tcBorders>
          </w:tcPr>
          <w:p w14:paraId="458084E9"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103045</w:t>
            </w:r>
          </w:p>
        </w:tc>
      </w:tr>
      <w:tr w:rsidR="006A623A" w:rsidRPr="006A623A" w14:paraId="784E7B0D"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F49BD1B"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34.</w:t>
            </w:r>
          </w:p>
        </w:tc>
        <w:tc>
          <w:tcPr>
            <w:tcW w:w="957" w:type="pct"/>
            <w:tcBorders>
              <w:top w:val="nil"/>
              <w:left w:val="nil"/>
              <w:bottom w:val="nil"/>
              <w:right w:val="nil"/>
            </w:tcBorders>
          </w:tcPr>
          <w:p w14:paraId="4AE8BE0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559" w:type="pct"/>
            <w:tcBorders>
              <w:top w:val="nil"/>
              <w:left w:val="nil"/>
              <w:bottom w:val="nil"/>
              <w:right w:val="nil"/>
            </w:tcBorders>
          </w:tcPr>
          <w:p w14:paraId="5DCDF65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E10, E13, E14, E16.1</w:t>
            </w:r>
          </w:p>
        </w:tc>
        <w:tc>
          <w:tcPr>
            <w:tcW w:w="1011" w:type="pct"/>
            <w:tcBorders>
              <w:top w:val="nil"/>
              <w:left w:val="nil"/>
              <w:bottom w:val="nil"/>
              <w:right w:val="nil"/>
            </w:tcBorders>
          </w:tcPr>
          <w:p w14:paraId="416F65F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tc>
        <w:tc>
          <w:tcPr>
            <w:tcW w:w="614" w:type="pct"/>
            <w:tcBorders>
              <w:top w:val="nil"/>
              <w:left w:val="nil"/>
              <w:bottom w:val="nil"/>
              <w:right w:val="nil"/>
            </w:tcBorders>
          </w:tcPr>
          <w:p w14:paraId="69A81EE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71B58FA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469" w:type="pct"/>
            <w:tcBorders>
              <w:top w:val="nil"/>
              <w:left w:val="nil"/>
              <w:bottom w:val="nil"/>
              <w:right w:val="nil"/>
            </w:tcBorders>
          </w:tcPr>
          <w:p w14:paraId="5D53F0EC"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179412</w:t>
            </w:r>
          </w:p>
        </w:tc>
      </w:tr>
      <w:tr w:rsidR="006A623A" w:rsidRPr="006A623A" w14:paraId="530BF203" w14:textId="77777777" w:rsidTr="00DA41E7">
        <w:tblPrEx>
          <w:tblBorders>
            <w:insideH w:val="none" w:sz="0" w:space="0" w:color="auto"/>
            <w:insideV w:val="none" w:sz="0" w:space="0" w:color="auto"/>
          </w:tblBorders>
        </w:tblPrEx>
        <w:tc>
          <w:tcPr>
            <w:tcW w:w="5000" w:type="pct"/>
            <w:gridSpan w:val="7"/>
            <w:tcBorders>
              <w:top w:val="nil"/>
              <w:left w:val="nil"/>
              <w:bottom w:val="nil"/>
              <w:right w:val="nil"/>
            </w:tcBorders>
          </w:tcPr>
          <w:p w14:paraId="75D3A272" w14:textId="77777777" w:rsidR="006A623A" w:rsidRPr="006A623A" w:rsidRDefault="006A623A">
            <w:pPr>
              <w:pStyle w:val="ConsPlusNormal"/>
              <w:jc w:val="center"/>
              <w:outlineLvl w:val="2"/>
              <w:rPr>
                <w:rFonts w:ascii="Times New Roman" w:hAnsi="Times New Roman" w:cs="Times New Roman"/>
                <w:szCs w:val="22"/>
              </w:rPr>
            </w:pPr>
            <w:r w:rsidRPr="006A623A">
              <w:rPr>
                <w:rFonts w:ascii="Times New Roman" w:hAnsi="Times New Roman" w:cs="Times New Roman"/>
                <w:szCs w:val="22"/>
              </w:rPr>
              <w:t>Ревматология</w:t>
            </w:r>
          </w:p>
        </w:tc>
      </w:tr>
      <w:tr w:rsidR="006A623A" w:rsidRPr="006A623A" w14:paraId="07F504C5"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0C504E03"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35.</w:t>
            </w:r>
          </w:p>
        </w:tc>
        <w:tc>
          <w:tcPr>
            <w:tcW w:w="957" w:type="pct"/>
            <w:vMerge w:val="restart"/>
            <w:tcBorders>
              <w:top w:val="nil"/>
              <w:left w:val="nil"/>
              <w:bottom w:val="nil"/>
              <w:right w:val="nil"/>
            </w:tcBorders>
          </w:tcPr>
          <w:p w14:paraId="7FCD724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Поликомпонентная иммуномодулирующая терапия с включением генно-инженерных биологических лекарственных препаратов, гормональных и химиотерапевтических лекарственных препаратов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w:t>
            </w:r>
          </w:p>
        </w:tc>
        <w:tc>
          <w:tcPr>
            <w:tcW w:w="559" w:type="pct"/>
            <w:vMerge w:val="restart"/>
            <w:tcBorders>
              <w:top w:val="nil"/>
              <w:left w:val="nil"/>
              <w:bottom w:val="nil"/>
              <w:right w:val="nil"/>
            </w:tcBorders>
          </w:tcPr>
          <w:p w14:paraId="07A6CA12"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M05.0, M05.1, M05.2, M05.3, M05.8, M06.0, M06.1, M06.4, M06.8, M08, M45, M32, M34, M07.2</w:t>
            </w:r>
          </w:p>
        </w:tc>
        <w:tc>
          <w:tcPr>
            <w:tcW w:w="1011" w:type="pct"/>
            <w:vMerge w:val="restart"/>
            <w:tcBorders>
              <w:top w:val="nil"/>
              <w:left w:val="nil"/>
              <w:bottom w:val="nil"/>
              <w:right w:val="nil"/>
            </w:tcBorders>
          </w:tcPr>
          <w:p w14:paraId="24A2BCC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614" w:type="pct"/>
            <w:vMerge w:val="restart"/>
            <w:tcBorders>
              <w:top w:val="nil"/>
              <w:left w:val="nil"/>
              <w:bottom w:val="nil"/>
              <w:right w:val="nil"/>
            </w:tcBorders>
          </w:tcPr>
          <w:p w14:paraId="1230E68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7908806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поликомпонентная иммуномодулирующая терапия с применением генно-инженерных биологических лекарственных препаратов,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469" w:type="pct"/>
            <w:vMerge w:val="restart"/>
            <w:tcBorders>
              <w:top w:val="nil"/>
              <w:left w:val="nil"/>
              <w:bottom w:val="nil"/>
              <w:right w:val="nil"/>
            </w:tcBorders>
          </w:tcPr>
          <w:p w14:paraId="56334543"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137968</w:t>
            </w:r>
          </w:p>
        </w:tc>
      </w:tr>
      <w:tr w:rsidR="006A623A" w:rsidRPr="006A623A" w14:paraId="38707C4E"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5DC49C7B"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AB40D3F"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486D1FAC"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1D64F802"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458B1521"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03B679D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поликомпонентная иммуномодулирующая терапия с применением пульс-терапии глюкокортикоидами и цитотоксическими иммунодепрессантами,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469" w:type="pct"/>
            <w:vMerge/>
            <w:tcBorders>
              <w:top w:val="nil"/>
              <w:left w:val="nil"/>
              <w:bottom w:val="nil"/>
              <w:right w:val="nil"/>
            </w:tcBorders>
          </w:tcPr>
          <w:p w14:paraId="0A6DFC30" w14:textId="77777777" w:rsidR="006A623A" w:rsidRPr="006A623A" w:rsidRDefault="006A623A">
            <w:pPr>
              <w:rPr>
                <w:rFonts w:ascii="Times New Roman" w:hAnsi="Times New Roman" w:cs="Times New Roman"/>
              </w:rPr>
            </w:pPr>
          </w:p>
        </w:tc>
      </w:tr>
      <w:tr w:rsidR="006A623A" w:rsidRPr="006A623A" w14:paraId="73DED5FA" w14:textId="77777777" w:rsidTr="00DA41E7">
        <w:tblPrEx>
          <w:tblBorders>
            <w:insideH w:val="none" w:sz="0" w:space="0" w:color="auto"/>
            <w:insideV w:val="none" w:sz="0" w:space="0" w:color="auto"/>
          </w:tblBorders>
        </w:tblPrEx>
        <w:tc>
          <w:tcPr>
            <w:tcW w:w="5000" w:type="pct"/>
            <w:gridSpan w:val="7"/>
            <w:tcBorders>
              <w:top w:val="nil"/>
              <w:left w:val="nil"/>
              <w:bottom w:val="nil"/>
              <w:right w:val="nil"/>
            </w:tcBorders>
          </w:tcPr>
          <w:p w14:paraId="4E5D7F06" w14:textId="77777777" w:rsidR="006A623A" w:rsidRPr="006A623A" w:rsidRDefault="006A623A">
            <w:pPr>
              <w:pStyle w:val="ConsPlusNormal"/>
              <w:jc w:val="center"/>
              <w:outlineLvl w:val="2"/>
              <w:rPr>
                <w:rFonts w:ascii="Times New Roman" w:hAnsi="Times New Roman" w:cs="Times New Roman"/>
                <w:szCs w:val="22"/>
              </w:rPr>
            </w:pPr>
            <w:r w:rsidRPr="006A623A">
              <w:rPr>
                <w:rFonts w:ascii="Times New Roman" w:hAnsi="Times New Roman" w:cs="Times New Roman"/>
                <w:szCs w:val="22"/>
              </w:rPr>
              <w:t>Сердечно-сосудистая хирургия</w:t>
            </w:r>
          </w:p>
        </w:tc>
      </w:tr>
      <w:tr w:rsidR="006A623A" w:rsidRPr="006A623A" w14:paraId="555C91BF"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6C3DEFE"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36.</w:t>
            </w:r>
          </w:p>
        </w:tc>
        <w:tc>
          <w:tcPr>
            <w:tcW w:w="957" w:type="pct"/>
            <w:tcBorders>
              <w:top w:val="nil"/>
              <w:left w:val="nil"/>
              <w:bottom w:val="nil"/>
              <w:right w:val="nil"/>
            </w:tcBorders>
          </w:tcPr>
          <w:p w14:paraId="634E83D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559" w:type="pct"/>
            <w:tcBorders>
              <w:top w:val="nil"/>
              <w:left w:val="nil"/>
              <w:bottom w:val="nil"/>
              <w:right w:val="nil"/>
            </w:tcBorders>
          </w:tcPr>
          <w:p w14:paraId="56240F6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I20.0, I21.0, I21.1, I21.2, I21.3, I21.9, I22</w:t>
            </w:r>
          </w:p>
        </w:tc>
        <w:tc>
          <w:tcPr>
            <w:tcW w:w="1011" w:type="pct"/>
            <w:tcBorders>
              <w:top w:val="nil"/>
              <w:left w:val="nil"/>
              <w:bottom w:val="nil"/>
              <w:right w:val="nil"/>
            </w:tcBorders>
          </w:tcPr>
          <w:p w14:paraId="4070469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нестабильная стенокардия, острый и повторный инфаркт миокарда (с подъемом сегмента ST электрокардиограммы)</w:t>
            </w:r>
          </w:p>
        </w:tc>
        <w:tc>
          <w:tcPr>
            <w:tcW w:w="614" w:type="pct"/>
            <w:tcBorders>
              <w:top w:val="nil"/>
              <w:left w:val="nil"/>
              <w:bottom w:val="nil"/>
              <w:right w:val="nil"/>
            </w:tcBorders>
          </w:tcPr>
          <w:p w14:paraId="2E5052E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5A89A8D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баллонная вазодилатация с установкой 1 стента в сосуд (сосуды)</w:t>
            </w:r>
          </w:p>
        </w:tc>
        <w:tc>
          <w:tcPr>
            <w:tcW w:w="469" w:type="pct"/>
            <w:tcBorders>
              <w:top w:val="nil"/>
              <w:left w:val="nil"/>
              <w:bottom w:val="nil"/>
              <w:right w:val="nil"/>
            </w:tcBorders>
          </w:tcPr>
          <w:p w14:paraId="6E1FCF32"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163507</w:t>
            </w:r>
          </w:p>
        </w:tc>
      </w:tr>
      <w:tr w:rsidR="006A623A" w:rsidRPr="006A623A" w14:paraId="3F097B37"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B502B7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37.</w:t>
            </w:r>
          </w:p>
        </w:tc>
        <w:tc>
          <w:tcPr>
            <w:tcW w:w="957" w:type="pct"/>
            <w:tcBorders>
              <w:top w:val="nil"/>
              <w:left w:val="nil"/>
              <w:bottom w:val="nil"/>
              <w:right w:val="nil"/>
            </w:tcBorders>
          </w:tcPr>
          <w:p w14:paraId="2DA087B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559" w:type="pct"/>
            <w:tcBorders>
              <w:top w:val="nil"/>
              <w:left w:val="nil"/>
              <w:bottom w:val="nil"/>
              <w:right w:val="nil"/>
            </w:tcBorders>
          </w:tcPr>
          <w:p w14:paraId="028256C3"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I20.0, I21.0, I21.1, I21.2, I21.3, I21.9, I22</w:t>
            </w:r>
          </w:p>
        </w:tc>
        <w:tc>
          <w:tcPr>
            <w:tcW w:w="1011" w:type="pct"/>
            <w:tcBorders>
              <w:top w:val="nil"/>
              <w:left w:val="nil"/>
              <w:bottom w:val="nil"/>
              <w:right w:val="nil"/>
            </w:tcBorders>
          </w:tcPr>
          <w:p w14:paraId="5D4738E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нестабильная стенокардия, острый и повторный инфаркт миокарда (с подъемом сегмента ST электрокардиограммы)</w:t>
            </w:r>
          </w:p>
        </w:tc>
        <w:tc>
          <w:tcPr>
            <w:tcW w:w="614" w:type="pct"/>
            <w:tcBorders>
              <w:top w:val="nil"/>
              <w:left w:val="nil"/>
              <w:bottom w:val="nil"/>
              <w:right w:val="nil"/>
            </w:tcBorders>
          </w:tcPr>
          <w:p w14:paraId="105FBDE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4404532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баллонная вазодилатация с установкой 2 стентов в сосуд (сосуды)</w:t>
            </w:r>
          </w:p>
        </w:tc>
        <w:tc>
          <w:tcPr>
            <w:tcW w:w="469" w:type="pct"/>
            <w:tcBorders>
              <w:top w:val="nil"/>
              <w:left w:val="nil"/>
              <w:bottom w:val="nil"/>
              <w:right w:val="nil"/>
            </w:tcBorders>
          </w:tcPr>
          <w:p w14:paraId="74F6E704"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190322</w:t>
            </w:r>
          </w:p>
        </w:tc>
      </w:tr>
      <w:tr w:rsidR="006A623A" w:rsidRPr="006A623A" w14:paraId="5EB3847A"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9C8C312"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38.</w:t>
            </w:r>
          </w:p>
        </w:tc>
        <w:tc>
          <w:tcPr>
            <w:tcW w:w="957" w:type="pct"/>
            <w:tcBorders>
              <w:top w:val="nil"/>
              <w:left w:val="nil"/>
              <w:bottom w:val="nil"/>
              <w:right w:val="nil"/>
            </w:tcBorders>
          </w:tcPr>
          <w:p w14:paraId="55F07E6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559" w:type="pct"/>
            <w:tcBorders>
              <w:top w:val="nil"/>
              <w:left w:val="nil"/>
              <w:bottom w:val="nil"/>
              <w:right w:val="nil"/>
            </w:tcBorders>
          </w:tcPr>
          <w:p w14:paraId="062F033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I20.0, I21.0, I21.1, I21.2, I21.3, I21.9, I22</w:t>
            </w:r>
          </w:p>
        </w:tc>
        <w:tc>
          <w:tcPr>
            <w:tcW w:w="1011" w:type="pct"/>
            <w:tcBorders>
              <w:top w:val="nil"/>
              <w:left w:val="nil"/>
              <w:bottom w:val="nil"/>
              <w:right w:val="nil"/>
            </w:tcBorders>
          </w:tcPr>
          <w:p w14:paraId="549B839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нестабильная стенокардия, острый и повторный инфаркт миокарда (с подъемом сегмента ST электрокардиограммы)</w:t>
            </w:r>
          </w:p>
        </w:tc>
        <w:tc>
          <w:tcPr>
            <w:tcW w:w="614" w:type="pct"/>
            <w:tcBorders>
              <w:top w:val="nil"/>
              <w:left w:val="nil"/>
              <w:bottom w:val="nil"/>
              <w:right w:val="nil"/>
            </w:tcBorders>
          </w:tcPr>
          <w:p w14:paraId="6D130DB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0F012C1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баллонная вазодилатация с установкой 3 стентов в сосуд (сосуды)</w:t>
            </w:r>
          </w:p>
        </w:tc>
        <w:tc>
          <w:tcPr>
            <w:tcW w:w="469" w:type="pct"/>
            <w:tcBorders>
              <w:top w:val="nil"/>
              <w:left w:val="nil"/>
              <w:bottom w:val="nil"/>
              <w:right w:val="nil"/>
            </w:tcBorders>
          </w:tcPr>
          <w:p w14:paraId="3B058B0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217100</w:t>
            </w:r>
          </w:p>
        </w:tc>
      </w:tr>
      <w:tr w:rsidR="006A623A" w:rsidRPr="006A623A" w14:paraId="7CB67464"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7EE1C9B"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39.</w:t>
            </w:r>
          </w:p>
        </w:tc>
        <w:tc>
          <w:tcPr>
            <w:tcW w:w="957" w:type="pct"/>
            <w:tcBorders>
              <w:top w:val="nil"/>
              <w:left w:val="nil"/>
              <w:bottom w:val="nil"/>
              <w:right w:val="nil"/>
            </w:tcBorders>
          </w:tcPr>
          <w:p w14:paraId="74CC297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559" w:type="pct"/>
            <w:tcBorders>
              <w:top w:val="nil"/>
              <w:left w:val="nil"/>
              <w:bottom w:val="nil"/>
              <w:right w:val="nil"/>
            </w:tcBorders>
          </w:tcPr>
          <w:p w14:paraId="575ECAA9"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I20.0, I21.4, I21.9, I22</w:t>
            </w:r>
          </w:p>
        </w:tc>
        <w:tc>
          <w:tcPr>
            <w:tcW w:w="1011" w:type="pct"/>
            <w:tcBorders>
              <w:top w:val="nil"/>
              <w:left w:val="nil"/>
              <w:bottom w:val="nil"/>
              <w:right w:val="nil"/>
            </w:tcBorders>
          </w:tcPr>
          <w:p w14:paraId="6A91A3E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нестабильная стенокардия, острый и повторный инфаркт миокарда (без подъема сегмента ST электрокардиограммы)</w:t>
            </w:r>
          </w:p>
        </w:tc>
        <w:tc>
          <w:tcPr>
            <w:tcW w:w="614" w:type="pct"/>
            <w:tcBorders>
              <w:top w:val="nil"/>
              <w:left w:val="nil"/>
              <w:bottom w:val="nil"/>
              <w:right w:val="nil"/>
            </w:tcBorders>
          </w:tcPr>
          <w:p w14:paraId="704A1EC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68B78C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баллонная вазодилатация с установкой 1 стента в сосуд (сосуды)</w:t>
            </w:r>
          </w:p>
        </w:tc>
        <w:tc>
          <w:tcPr>
            <w:tcW w:w="469" w:type="pct"/>
            <w:tcBorders>
              <w:top w:val="nil"/>
              <w:left w:val="nil"/>
              <w:bottom w:val="nil"/>
              <w:right w:val="nil"/>
            </w:tcBorders>
          </w:tcPr>
          <w:p w14:paraId="0FA65FD0"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121748</w:t>
            </w:r>
          </w:p>
        </w:tc>
      </w:tr>
      <w:tr w:rsidR="006A623A" w:rsidRPr="006A623A" w14:paraId="1F53CC3F"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E9C2B9E"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40.</w:t>
            </w:r>
          </w:p>
        </w:tc>
        <w:tc>
          <w:tcPr>
            <w:tcW w:w="957" w:type="pct"/>
            <w:tcBorders>
              <w:top w:val="nil"/>
              <w:left w:val="nil"/>
              <w:bottom w:val="nil"/>
              <w:right w:val="nil"/>
            </w:tcBorders>
          </w:tcPr>
          <w:p w14:paraId="4842400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559" w:type="pct"/>
            <w:tcBorders>
              <w:top w:val="nil"/>
              <w:left w:val="nil"/>
              <w:bottom w:val="nil"/>
              <w:right w:val="nil"/>
            </w:tcBorders>
          </w:tcPr>
          <w:p w14:paraId="309E976C"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I20.0, I21.4, I21.9, I22</w:t>
            </w:r>
          </w:p>
        </w:tc>
        <w:tc>
          <w:tcPr>
            <w:tcW w:w="1011" w:type="pct"/>
            <w:tcBorders>
              <w:top w:val="nil"/>
              <w:left w:val="nil"/>
              <w:bottom w:val="nil"/>
              <w:right w:val="nil"/>
            </w:tcBorders>
          </w:tcPr>
          <w:p w14:paraId="4F23C60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нестабильная стенокардия, острый и повторный инфаркт миокарда (без подъема сегмента ST электрокардиограммы)</w:t>
            </w:r>
          </w:p>
        </w:tc>
        <w:tc>
          <w:tcPr>
            <w:tcW w:w="614" w:type="pct"/>
            <w:tcBorders>
              <w:top w:val="nil"/>
              <w:left w:val="nil"/>
              <w:bottom w:val="nil"/>
              <w:right w:val="nil"/>
            </w:tcBorders>
          </w:tcPr>
          <w:p w14:paraId="2A70D26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4545C8A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баллонная вазодилатация с установкой 2 стентов в сосуд (сосуды)</w:t>
            </w:r>
          </w:p>
        </w:tc>
        <w:tc>
          <w:tcPr>
            <w:tcW w:w="469" w:type="pct"/>
            <w:tcBorders>
              <w:top w:val="nil"/>
              <w:left w:val="nil"/>
              <w:bottom w:val="nil"/>
              <w:right w:val="nil"/>
            </w:tcBorders>
          </w:tcPr>
          <w:p w14:paraId="212EE6A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148617</w:t>
            </w:r>
          </w:p>
        </w:tc>
      </w:tr>
      <w:tr w:rsidR="006A623A" w:rsidRPr="006A623A" w14:paraId="448289BF"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CCF411C"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41.</w:t>
            </w:r>
          </w:p>
        </w:tc>
        <w:tc>
          <w:tcPr>
            <w:tcW w:w="957" w:type="pct"/>
            <w:tcBorders>
              <w:top w:val="nil"/>
              <w:left w:val="nil"/>
              <w:bottom w:val="nil"/>
              <w:right w:val="nil"/>
            </w:tcBorders>
          </w:tcPr>
          <w:p w14:paraId="6601C02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559" w:type="pct"/>
            <w:tcBorders>
              <w:top w:val="nil"/>
              <w:left w:val="nil"/>
              <w:bottom w:val="nil"/>
              <w:right w:val="nil"/>
            </w:tcBorders>
          </w:tcPr>
          <w:p w14:paraId="6C35E1CC"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I20.0, I21.4, I21.9, I22</w:t>
            </w:r>
          </w:p>
        </w:tc>
        <w:tc>
          <w:tcPr>
            <w:tcW w:w="1011" w:type="pct"/>
            <w:tcBorders>
              <w:top w:val="nil"/>
              <w:left w:val="nil"/>
              <w:bottom w:val="nil"/>
              <w:right w:val="nil"/>
            </w:tcBorders>
          </w:tcPr>
          <w:p w14:paraId="6A24477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нестабильная стенокардия, острый и повторный инфаркт миокарда (без подъема сегмента ST электрокардиограммы)</w:t>
            </w:r>
          </w:p>
        </w:tc>
        <w:tc>
          <w:tcPr>
            <w:tcW w:w="614" w:type="pct"/>
            <w:tcBorders>
              <w:top w:val="nil"/>
              <w:left w:val="nil"/>
              <w:bottom w:val="nil"/>
              <w:right w:val="nil"/>
            </w:tcBorders>
          </w:tcPr>
          <w:p w14:paraId="0CD5AF7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7CB933E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баллонная вазодилатация с установкой 3 стентов в сосуд (сосуды)</w:t>
            </w:r>
          </w:p>
        </w:tc>
        <w:tc>
          <w:tcPr>
            <w:tcW w:w="469" w:type="pct"/>
            <w:tcBorders>
              <w:top w:val="nil"/>
              <w:left w:val="nil"/>
              <w:bottom w:val="nil"/>
              <w:right w:val="nil"/>
            </w:tcBorders>
          </w:tcPr>
          <w:p w14:paraId="680936A7"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187359</w:t>
            </w:r>
          </w:p>
        </w:tc>
      </w:tr>
      <w:tr w:rsidR="006A623A" w:rsidRPr="006A623A" w14:paraId="12FED81C"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EEB3F7F"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42.</w:t>
            </w:r>
          </w:p>
        </w:tc>
        <w:tc>
          <w:tcPr>
            <w:tcW w:w="957" w:type="pct"/>
            <w:tcBorders>
              <w:top w:val="nil"/>
              <w:left w:val="nil"/>
              <w:bottom w:val="nil"/>
              <w:right w:val="nil"/>
            </w:tcBorders>
          </w:tcPr>
          <w:p w14:paraId="01EFE68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559" w:type="pct"/>
            <w:tcBorders>
              <w:top w:val="nil"/>
              <w:left w:val="nil"/>
              <w:bottom w:val="nil"/>
              <w:right w:val="nil"/>
            </w:tcBorders>
          </w:tcPr>
          <w:p w14:paraId="6B6C428D"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I20.1, I20.8, I25</w:t>
            </w:r>
          </w:p>
        </w:tc>
        <w:tc>
          <w:tcPr>
            <w:tcW w:w="1011" w:type="pct"/>
            <w:tcBorders>
              <w:top w:val="nil"/>
              <w:left w:val="nil"/>
              <w:bottom w:val="nil"/>
              <w:right w:val="nil"/>
            </w:tcBorders>
          </w:tcPr>
          <w:p w14:paraId="3342162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ишемическая болезнь сердца со стенозированием 1 - 3 коронарных артерий</w:t>
            </w:r>
          </w:p>
        </w:tc>
        <w:tc>
          <w:tcPr>
            <w:tcW w:w="614" w:type="pct"/>
            <w:tcBorders>
              <w:top w:val="nil"/>
              <w:left w:val="nil"/>
              <w:bottom w:val="nil"/>
              <w:right w:val="nil"/>
            </w:tcBorders>
          </w:tcPr>
          <w:p w14:paraId="0959D65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5680126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баллонная вазодилатация с установкой 1 - 3 стентов в сосуд (сосуды)</w:t>
            </w:r>
          </w:p>
        </w:tc>
        <w:tc>
          <w:tcPr>
            <w:tcW w:w="469" w:type="pct"/>
            <w:tcBorders>
              <w:top w:val="nil"/>
              <w:left w:val="nil"/>
              <w:bottom w:val="nil"/>
              <w:right w:val="nil"/>
            </w:tcBorders>
          </w:tcPr>
          <w:p w14:paraId="0A4EFAF9"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158728</w:t>
            </w:r>
          </w:p>
        </w:tc>
      </w:tr>
      <w:tr w:rsidR="006A623A" w:rsidRPr="006A623A" w14:paraId="786DFFDE"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5B55FBF"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43.</w:t>
            </w:r>
          </w:p>
        </w:tc>
        <w:tc>
          <w:tcPr>
            <w:tcW w:w="957" w:type="pct"/>
            <w:tcBorders>
              <w:top w:val="nil"/>
              <w:left w:val="nil"/>
              <w:bottom w:val="nil"/>
              <w:right w:val="nil"/>
            </w:tcBorders>
          </w:tcPr>
          <w:p w14:paraId="2A26F75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Эндоваскулярная, хирургическая коррекция нарушений ритма сердца без имплантации кардиовертера-дефибриллятора у взрослых</w:t>
            </w:r>
          </w:p>
        </w:tc>
        <w:tc>
          <w:tcPr>
            <w:tcW w:w="559" w:type="pct"/>
            <w:tcBorders>
              <w:top w:val="nil"/>
              <w:left w:val="nil"/>
              <w:bottom w:val="nil"/>
              <w:right w:val="nil"/>
            </w:tcBorders>
          </w:tcPr>
          <w:p w14:paraId="33EC3726" w14:textId="77777777" w:rsidR="006A623A" w:rsidRPr="006A623A" w:rsidRDefault="006A623A">
            <w:pPr>
              <w:pStyle w:val="ConsPlusNormal"/>
              <w:jc w:val="center"/>
              <w:rPr>
                <w:rFonts w:ascii="Times New Roman" w:hAnsi="Times New Roman" w:cs="Times New Roman"/>
                <w:szCs w:val="22"/>
                <w:lang w:val="en-US"/>
              </w:rPr>
            </w:pPr>
            <w:r w:rsidRPr="006A623A">
              <w:rPr>
                <w:rFonts w:ascii="Times New Roman" w:hAnsi="Times New Roman" w:cs="Times New Roman"/>
                <w:szCs w:val="22"/>
                <w:lang w:val="en-US"/>
              </w:rPr>
              <w:t>I44.1, I44.2, I45.2, I45.3, I45.6, I46.0, I47.0, I47.1, I47.2, I47.9, I48, I49.0, I49.5, Q22.5, Q24.6</w:t>
            </w:r>
          </w:p>
        </w:tc>
        <w:tc>
          <w:tcPr>
            <w:tcW w:w="1011" w:type="pct"/>
            <w:tcBorders>
              <w:top w:val="nil"/>
              <w:left w:val="nil"/>
              <w:bottom w:val="nil"/>
              <w:right w:val="nil"/>
            </w:tcBorders>
          </w:tcPr>
          <w:p w14:paraId="080C858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614" w:type="pct"/>
            <w:tcBorders>
              <w:top w:val="nil"/>
              <w:left w:val="nil"/>
              <w:bottom w:val="nil"/>
              <w:right w:val="nil"/>
            </w:tcBorders>
          </w:tcPr>
          <w:p w14:paraId="636B1B8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1F0CE11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имплантация частотно-адаптированного однокамерного кардиостимулятора</w:t>
            </w:r>
          </w:p>
        </w:tc>
        <w:tc>
          <w:tcPr>
            <w:tcW w:w="469" w:type="pct"/>
            <w:tcBorders>
              <w:top w:val="nil"/>
              <w:left w:val="nil"/>
              <w:bottom w:val="nil"/>
              <w:right w:val="nil"/>
            </w:tcBorders>
          </w:tcPr>
          <w:p w14:paraId="4C2311C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146352</w:t>
            </w:r>
          </w:p>
        </w:tc>
      </w:tr>
      <w:tr w:rsidR="006A623A" w:rsidRPr="006A623A" w14:paraId="23DAB850"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EFDDC2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44.</w:t>
            </w:r>
          </w:p>
        </w:tc>
        <w:tc>
          <w:tcPr>
            <w:tcW w:w="957" w:type="pct"/>
            <w:tcBorders>
              <w:top w:val="nil"/>
              <w:left w:val="nil"/>
              <w:bottom w:val="nil"/>
              <w:right w:val="nil"/>
            </w:tcBorders>
          </w:tcPr>
          <w:p w14:paraId="5BF3FC1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Эндоваскулярная, хирургическая коррекция нарушений ритма сердца без имплантации кардиовертера-дефибриллятора у детей</w:t>
            </w:r>
          </w:p>
        </w:tc>
        <w:tc>
          <w:tcPr>
            <w:tcW w:w="559" w:type="pct"/>
            <w:tcBorders>
              <w:top w:val="nil"/>
              <w:left w:val="nil"/>
              <w:bottom w:val="nil"/>
              <w:right w:val="nil"/>
            </w:tcBorders>
          </w:tcPr>
          <w:p w14:paraId="3A1BE1F7" w14:textId="77777777" w:rsidR="006A623A" w:rsidRPr="006A623A" w:rsidRDefault="006A623A">
            <w:pPr>
              <w:pStyle w:val="ConsPlusNormal"/>
              <w:jc w:val="center"/>
              <w:rPr>
                <w:rFonts w:ascii="Times New Roman" w:hAnsi="Times New Roman" w:cs="Times New Roman"/>
                <w:szCs w:val="22"/>
                <w:lang w:val="en-US"/>
              </w:rPr>
            </w:pPr>
            <w:r w:rsidRPr="006A623A">
              <w:rPr>
                <w:rFonts w:ascii="Times New Roman" w:hAnsi="Times New Roman" w:cs="Times New Roman"/>
                <w:szCs w:val="22"/>
                <w:lang w:val="en-US"/>
              </w:rPr>
              <w:t>I44.1, I44.2, I45.2, I45.3, I45.6, I46.0, I47.0, I47.1, I47.2, I47.9, I48, I49.0, I49.5, Q22.5, Q24.6</w:t>
            </w:r>
          </w:p>
        </w:tc>
        <w:tc>
          <w:tcPr>
            <w:tcW w:w="1011" w:type="pct"/>
            <w:tcBorders>
              <w:top w:val="nil"/>
              <w:left w:val="nil"/>
              <w:bottom w:val="nil"/>
              <w:right w:val="nil"/>
            </w:tcBorders>
          </w:tcPr>
          <w:p w14:paraId="5AB89D1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614" w:type="pct"/>
            <w:tcBorders>
              <w:top w:val="nil"/>
              <w:left w:val="nil"/>
              <w:bottom w:val="nil"/>
              <w:right w:val="nil"/>
            </w:tcBorders>
          </w:tcPr>
          <w:p w14:paraId="7770605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2D2BC3C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имплантация частотно-адаптированного однокамерного кардиостимулятора</w:t>
            </w:r>
          </w:p>
        </w:tc>
        <w:tc>
          <w:tcPr>
            <w:tcW w:w="469" w:type="pct"/>
            <w:tcBorders>
              <w:top w:val="nil"/>
              <w:left w:val="nil"/>
              <w:bottom w:val="nil"/>
              <w:right w:val="nil"/>
            </w:tcBorders>
          </w:tcPr>
          <w:p w14:paraId="0302F76D"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273477</w:t>
            </w:r>
          </w:p>
        </w:tc>
      </w:tr>
      <w:tr w:rsidR="006A623A" w:rsidRPr="006A623A" w14:paraId="222757A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8DD92E2"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45.</w:t>
            </w:r>
          </w:p>
        </w:tc>
        <w:tc>
          <w:tcPr>
            <w:tcW w:w="957" w:type="pct"/>
            <w:tcBorders>
              <w:top w:val="nil"/>
              <w:left w:val="nil"/>
              <w:bottom w:val="nil"/>
              <w:right w:val="nil"/>
            </w:tcBorders>
          </w:tcPr>
          <w:p w14:paraId="0758ACF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Эндоваскулярная, хирургическая коррекция нарушений ритма сердца без имплантации кардиовертера-дефибриллятора</w:t>
            </w:r>
          </w:p>
        </w:tc>
        <w:tc>
          <w:tcPr>
            <w:tcW w:w="559" w:type="pct"/>
            <w:tcBorders>
              <w:top w:val="nil"/>
              <w:left w:val="nil"/>
              <w:bottom w:val="nil"/>
              <w:right w:val="nil"/>
            </w:tcBorders>
          </w:tcPr>
          <w:p w14:paraId="6FF0306E" w14:textId="77777777" w:rsidR="006A623A" w:rsidRPr="006A623A" w:rsidRDefault="006A623A">
            <w:pPr>
              <w:pStyle w:val="ConsPlusNormal"/>
              <w:jc w:val="center"/>
              <w:rPr>
                <w:rFonts w:ascii="Times New Roman" w:hAnsi="Times New Roman" w:cs="Times New Roman"/>
                <w:szCs w:val="22"/>
                <w:lang w:val="en-US"/>
              </w:rPr>
            </w:pPr>
            <w:r w:rsidRPr="006A623A">
              <w:rPr>
                <w:rFonts w:ascii="Times New Roman" w:hAnsi="Times New Roman" w:cs="Times New Roman"/>
                <w:szCs w:val="22"/>
                <w:lang w:val="en-US"/>
              </w:rPr>
              <w:t>I44.1, I44.2, I45.2, I45.3, I45.6, I46.0, I47.0, I47.1, I47.2, I47.9, I48, I49.0, I49.5, Q22.5, Q24.6</w:t>
            </w:r>
          </w:p>
        </w:tc>
        <w:tc>
          <w:tcPr>
            <w:tcW w:w="1011" w:type="pct"/>
            <w:tcBorders>
              <w:top w:val="nil"/>
              <w:left w:val="nil"/>
              <w:bottom w:val="nil"/>
              <w:right w:val="nil"/>
            </w:tcBorders>
          </w:tcPr>
          <w:p w14:paraId="6C7EEEB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614" w:type="pct"/>
            <w:tcBorders>
              <w:top w:val="nil"/>
              <w:left w:val="nil"/>
              <w:bottom w:val="nil"/>
              <w:right w:val="nil"/>
            </w:tcBorders>
          </w:tcPr>
          <w:p w14:paraId="5C98949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489EC1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имплантация частотно-адаптированного двухкамерного кардиостимулятора</w:t>
            </w:r>
          </w:p>
        </w:tc>
        <w:tc>
          <w:tcPr>
            <w:tcW w:w="469" w:type="pct"/>
            <w:tcBorders>
              <w:top w:val="nil"/>
              <w:left w:val="nil"/>
              <w:bottom w:val="nil"/>
              <w:right w:val="nil"/>
            </w:tcBorders>
          </w:tcPr>
          <w:p w14:paraId="1A329914"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214545</w:t>
            </w:r>
          </w:p>
        </w:tc>
      </w:tr>
      <w:tr w:rsidR="006A623A" w:rsidRPr="006A623A" w14:paraId="1ED63A27"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A597A47"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46.</w:t>
            </w:r>
          </w:p>
        </w:tc>
        <w:tc>
          <w:tcPr>
            <w:tcW w:w="957" w:type="pct"/>
            <w:tcBorders>
              <w:top w:val="nil"/>
              <w:left w:val="nil"/>
              <w:bottom w:val="nil"/>
              <w:right w:val="nil"/>
            </w:tcBorders>
          </w:tcPr>
          <w:p w14:paraId="35B4D7E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559" w:type="pct"/>
            <w:tcBorders>
              <w:top w:val="nil"/>
              <w:left w:val="nil"/>
              <w:bottom w:val="nil"/>
              <w:right w:val="nil"/>
            </w:tcBorders>
          </w:tcPr>
          <w:p w14:paraId="75CA7D4B"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I20, I21, I22, I24.0,</w:t>
            </w:r>
          </w:p>
        </w:tc>
        <w:tc>
          <w:tcPr>
            <w:tcW w:w="1011" w:type="pct"/>
            <w:tcBorders>
              <w:top w:val="nil"/>
              <w:left w:val="nil"/>
              <w:bottom w:val="nil"/>
              <w:right w:val="nil"/>
            </w:tcBorders>
          </w:tcPr>
          <w:p w14:paraId="7435AD0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614" w:type="pct"/>
            <w:tcBorders>
              <w:top w:val="nil"/>
              <w:left w:val="nil"/>
              <w:bottom w:val="nil"/>
              <w:right w:val="nil"/>
            </w:tcBorders>
          </w:tcPr>
          <w:p w14:paraId="4A3C502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06DB6A7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аортокоронарное шунтирование у больных ишемической болезнью сердца в условиях искусственного кровоснабжения</w:t>
            </w:r>
          </w:p>
        </w:tc>
        <w:tc>
          <w:tcPr>
            <w:tcW w:w="469" w:type="pct"/>
            <w:tcBorders>
              <w:top w:val="nil"/>
              <w:left w:val="nil"/>
              <w:bottom w:val="nil"/>
              <w:right w:val="nil"/>
            </w:tcBorders>
          </w:tcPr>
          <w:p w14:paraId="2A912F74"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367300</w:t>
            </w:r>
          </w:p>
        </w:tc>
      </w:tr>
      <w:tr w:rsidR="006A623A" w:rsidRPr="006A623A" w14:paraId="5835E158" w14:textId="77777777" w:rsidTr="00DA41E7">
        <w:tblPrEx>
          <w:tblBorders>
            <w:insideH w:val="none" w:sz="0" w:space="0" w:color="auto"/>
            <w:insideV w:val="none" w:sz="0" w:space="0" w:color="auto"/>
          </w:tblBorders>
        </w:tblPrEx>
        <w:tc>
          <w:tcPr>
            <w:tcW w:w="5000" w:type="pct"/>
            <w:gridSpan w:val="7"/>
            <w:tcBorders>
              <w:top w:val="nil"/>
              <w:left w:val="nil"/>
              <w:bottom w:val="nil"/>
              <w:right w:val="nil"/>
            </w:tcBorders>
          </w:tcPr>
          <w:p w14:paraId="1B81A8D0" w14:textId="77777777" w:rsidR="006A623A" w:rsidRPr="006A623A" w:rsidRDefault="006A623A">
            <w:pPr>
              <w:pStyle w:val="ConsPlusNormal"/>
              <w:jc w:val="center"/>
              <w:outlineLvl w:val="2"/>
              <w:rPr>
                <w:rFonts w:ascii="Times New Roman" w:hAnsi="Times New Roman" w:cs="Times New Roman"/>
                <w:szCs w:val="22"/>
              </w:rPr>
            </w:pPr>
            <w:r w:rsidRPr="006A623A">
              <w:rPr>
                <w:rFonts w:ascii="Times New Roman" w:hAnsi="Times New Roman" w:cs="Times New Roman"/>
                <w:szCs w:val="22"/>
              </w:rPr>
              <w:t>Торакальная хирургия</w:t>
            </w:r>
          </w:p>
        </w:tc>
      </w:tr>
      <w:tr w:rsidR="006A623A" w:rsidRPr="006A623A" w14:paraId="2FC74914"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2612C623"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47.</w:t>
            </w:r>
          </w:p>
        </w:tc>
        <w:tc>
          <w:tcPr>
            <w:tcW w:w="957" w:type="pct"/>
            <w:vMerge w:val="restart"/>
            <w:tcBorders>
              <w:top w:val="nil"/>
              <w:left w:val="nil"/>
              <w:bottom w:val="nil"/>
              <w:right w:val="nil"/>
            </w:tcBorders>
          </w:tcPr>
          <w:p w14:paraId="3947E60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Эндоскопические и эндоваскулярные операции на органах грудной полости</w:t>
            </w:r>
          </w:p>
        </w:tc>
        <w:tc>
          <w:tcPr>
            <w:tcW w:w="559" w:type="pct"/>
            <w:tcBorders>
              <w:top w:val="nil"/>
              <w:left w:val="nil"/>
              <w:bottom w:val="nil"/>
              <w:right w:val="nil"/>
            </w:tcBorders>
          </w:tcPr>
          <w:p w14:paraId="1650BF63"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I27.0</w:t>
            </w:r>
          </w:p>
        </w:tc>
        <w:tc>
          <w:tcPr>
            <w:tcW w:w="1011" w:type="pct"/>
            <w:tcBorders>
              <w:top w:val="nil"/>
              <w:left w:val="nil"/>
              <w:bottom w:val="nil"/>
              <w:right w:val="nil"/>
            </w:tcBorders>
          </w:tcPr>
          <w:p w14:paraId="32CB03D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первичная легочная гипертензия</w:t>
            </w:r>
          </w:p>
        </w:tc>
        <w:tc>
          <w:tcPr>
            <w:tcW w:w="614" w:type="pct"/>
            <w:tcBorders>
              <w:top w:val="nil"/>
              <w:left w:val="nil"/>
              <w:bottom w:val="nil"/>
              <w:right w:val="nil"/>
            </w:tcBorders>
          </w:tcPr>
          <w:p w14:paraId="315E546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0AD7AC7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атриосептостомия</w:t>
            </w:r>
          </w:p>
        </w:tc>
        <w:tc>
          <w:tcPr>
            <w:tcW w:w="469" w:type="pct"/>
            <w:vMerge w:val="restart"/>
            <w:tcBorders>
              <w:top w:val="nil"/>
              <w:left w:val="nil"/>
              <w:bottom w:val="nil"/>
              <w:right w:val="nil"/>
            </w:tcBorders>
          </w:tcPr>
          <w:p w14:paraId="0F00E113"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150900</w:t>
            </w:r>
          </w:p>
        </w:tc>
      </w:tr>
      <w:tr w:rsidR="006A623A" w:rsidRPr="006A623A" w14:paraId="03DB7B72"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0B4B606E"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65BF1F78" w14:textId="77777777" w:rsidR="006A623A" w:rsidRPr="006A623A" w:rsidRDefault="006A623A">
            <w:pPr>
              <w:rPr>
                <w:rFonts w:ascii="Times New Roman" w:hAnsi="Times New Roman" w:cs="Times New Roman"/>
              </w:rPr>
            </w:pPr>
          </w:p>
        </w:tc>
        <w:tc>
          <w:tcPr>
            <w:tcW w:w="559" w:type="pct"/>
            <w:tcBorders>
              <w:top w:val="nil"/>
              <w:left w:val="nil"/>
              <w:bottom w:val="nil"/>
              <w:right w:val="nil"/>
            </w:tcBorders>
          </w:tcPr>
          <w:p w14:paraId="702731AE"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I37</w:t>
            </w:r>
          </w:p>
        </w:tc>
        <w:tc>
          <w:tcPr>
            <w:tcW w:w="1011" w:type="pct"/>
            <w:tcBorders>
              <w:top w:val="nil"/>
              <w:left w:val="nil"/>
              <w:bottom w:val="nil"/>
              <w:right w:val="nil"/>
            </w:tcBorders>
          </w:tcPr>
          <w:p w14:paraId="2AA9E06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стеноз клапана легочной артерии</w:t>
            </w:r>
          </w:p>
        </w:tc>
        <w:tc>
          <w:tcPr>
            <w:tcW w:w="614" w:type="pct"/>
            <w:tcBorders>
              <w:top w:val="nil"/>
              <w:left w:val="nil"/>
              <w:bottom w:val="nil"/>
              <w:right w:val="nil"/>
            </w:tcBorders>
          </w:tcPr>
          <w:p w14:paraId="5213144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40FCE1F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баллонная ангиопластика</w:t>
            </w:r>
          </w:p>
        </w:tc>
        <w:tc>
          <w:tcPr>
            <w:tcW w:w="469" w:type="pct"/>
            <w:vMerge/>
            <w:tcBorders>
              <w:top w:val="nil"/>
              <w:left w:val="nil"/>
              <w:bottom w:val="nil"/>
              <w:right w:val="nil"/>
            </w:tcBorders>
          </w:tcPr>
          <w:p w14:paraId="4075D790" w14:textId="77777777" w:rsidR="006A623A" w:rsidRPr="006A623A" w:rsidRDefault="006A623A">
            <w:pPr>
              <w:rPr>
                <w:rFonts w:ascii="Times New Roman" w:hAnsi="Times New Roman" w:cs="Times New Roman"/>
              </w:rPr>
            </w:pPr>
          </w:p>
        </w:tc>
      </w:tr>
      <w:tr w:rsidR="006A623A" w:rsidRPr="006A623A" w14:paraId="13FBA8F4"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161B6682"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438558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Видеоторакоскопические операции на органах грудной полости</w:t>
            </w:r>
          </w:p>
        </w:tc>
        <w:tc>
          <w:tcPr>
            <w:tcW w:w="559" w:type="pct"/>
            <w:tcBorders>
              <w:top w:val="nil"/>
              <w:left w:val="nil"/>
              <w:bottom w:val="nil"/>
              <w:right w:val="nil"/>
            </w:tcBorders>
          </w:tcPr>
          <w:p w14:paraId="70350C4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J43</w:t>
            </w:r>
          </w:p>
        </w:tc>
        <w:tc>
          <w:tcPr>
            <w:tcW w:w="1011" w:type="pct"/>
            <w:tcBorders>
              <w:top w:val="nil"/>
              <w:left w:val="nil"/>
              <w:bottom w:val="nil"/>
              <w:right w:val="nil"/>
            </w:tcBorders>
          </w:tcPr>
          <w:p w14:paraId="3E24040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эмфизема легкого</w:t>
            </w:r>
          </w:p>
        </w:tc>
        <w:tc>
          <w:tcPr>
            <w:tcW w:w="614" w:type="pct"/>
            <w:tcBorders>
              <w:top w:val="nil"/>
              <w:left w:val="nil"/>
              <w:bottom w:val="nil"/>
              <w:right w:val="nil"/>
            </w:tcBorders>
          </w:tcPr>
          <w:p w14:paraId="06BABE3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4520C0C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видеоторакоскопическая резекция легких при осложненной эмфиземе</w:t>
            </w:r>
          </w:p>
        </w:tc>
        <w:tc>
          <w:tcPr>
            <w:tcW w:w="469" w:type="pct"/>
            <w:tcBorders>
              <w:top w:val="nil"/>
              <w:left w:val="nil"/>
              <w:bottom w:val="nil"/>
              <w:right w:val="nil"/>
            </w:tcBorders>
          </w:tcPr>
          <w:p w14:paraId="1490D9AE" w14:textId="77777777" w:rsidR="006A623A" w:rsidRPr="006A623A" w:rsidRDefault="006A623A">
            <w:pPr>
              <w:pStyle w:val="ConsPlusNormal"/>
              <w:rPr>
                <w:rFonts w:ascii="Times New Roman" w:hAnsi="Times New Roman" w:cs="Times New Roman"/>
                <w:szCs w:val="22"/>
              </w:rPr>
            </w:pPr>
          </w:p>
        </w:tc>
      </w:tr>
      <w:tr w:rsidR="006A623A" w:rsidRPr="006A623A" w14:paraId="130F1055"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88D49B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48.</w:t>
            </w:r>
          </w:p>
        </w:tc>
        <w:tc>
          <w:tcPr>
            <w:tcW w:w="957" w:type="pct"/>
            <w:tcBorders>
              <w:top w:val="nil"/>
              <w:left w:val="nil"/>
              <w:bottom w:val="nil"/>
              <w:right w:val="nil"/>
            </w:tcBorders>
          </w:tcPr>
          <w:p w14:paraId="1F51F0B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Расширенные и реконструктивно-пластические операции на органах грудной полости</w:t>
            </w:r>
          </w:p>
        </w:tc>
        <w:tc>
          <w:tcPr>
            <w:tcW w:w="559" w:type="pct"/>
            <w:tcBorders>
              <w:top w:val="nil"/>
              <w:left w:val="nil"/>
              <w:bottom w:val="nil"/>
              <w:right w:val="nil"/>
            </w:tcBorders>
          </w:tcPr>
          <w:p w14:paraId="258C39EE"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J43</w:t>
            </w:r>
          </w:p>
        </w:tc>
        <w:tc>
          <w:tcPr>
            <w:tcW w:w="1011" w:type="pct"/>
            <w:tcBorders>
              <w:top w:val="nil"/>
              <w:left w:val="nil"/>
              <w:bottom w:val="nil"/>
              <w:right w:val="nil"/>
            </w:tcBorders>
          </w:tcPr>
          <w:p w14:paraId="0F9721B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эмфизема легкого</w:t>
            </w:r>
          </w:p>
        </w:tc>
        <w:tc>
          <w:tcPr>
            <w:tcW w:w="614" w:type="pct"/>
            <w:tcBorders>
              <w:top w:val="nil"/>
              <w:left w:val="nil"/>
              <w:bottom w:val="nil"/>
              <w:right w:val="nil"/>
            </w:tcBorders>
          </w:tcPr>
          <w:p w14:paraId="33F4996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49AD17C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пластика гигантских булл легкого</w:t>
            </w:r>
          </w:p>
        </w:tc>
        <w:tc>
          <w:tcPr>
            <w:tcW w:w="469" w:type="pct"/>
            <w:tcBorders>
              <w:top w:val="nil"/>
              <w:left w:val="nil"/>
              <w:bottom w:val="nil"/>
              <w:right w:val="nil"/>
            </w:tcBorders>
          </w:tcPr>
          <w:p w14:paraId="1075D23C"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263458</w:t>
            </w:r>
          </w:p>
        </w:tc>
      </w:tr>
      <w:tr w:rsidR="006A623A" w:rsidRPr="006A623A" w14:paraId="3E9EC01D" w14:textId="77777777" w:rsidTr="00DA41E7">
        <w:tblPrEx>
          <w:tblBorders>
            <w:insideH w:val="none" w:sz="0" w:space="0" w:color="auto"/>
            <w:insideV w:val="none" w:sz="0" w:space="0" w:color="auto"/>
          </w:tblBorders>
        </w:tblPrEx>
        <w:tc>
          <w:tcPr>
            <w:tcW w:w="5000" w:type="pct"/>
            <w:gridSpan w:val="7"/>
            <w:tcBorders>
              <w:top w:val="nil"/>
              <w:left w:val="nil"/>
              <w:bottom w:val="nil"/>
              <w:right w:val="nil"/>
            </w:tcBorders>
          </w:tcPr>
          <w:p w14:paraId="43F239C3" w14:textId="77777777" w:rsidR="006A623A" w:rsidRPr="006A623A" w:rsidRDefault="006A623A">
            <w:pPr>
              <w:pStyle w:val="ConsPlusNormal"/>
              <w:jc w:val="center"/>
              <w:outlineLvl w:val="2"/>
              <w:rPr>
                <w:rFonts w:ascii="Times New Roman" w:hAnsi="Times New Roman" w:cs="Times New Roman"/>
                <w:szCs w:val="22"/>
              </w:rPr>
            </w:pPr>
            <w:r w:rsidRPr="006A623A">
              <w:rPr>
                <w:rFonts w:ascii="Times New Roman" w:hAnsi="Times New Roman" w:cs="Times New Roman"/>
                <w:szCs w:val="22"/>
              </w:rPr>
              <w:t>Травматология и ортопедия</w:t>
            </w:r>
          </w:p>
        </w:tc>
      </w:tr>
      <w:tr w:rsidR="006A623A" w:rsidRPr="006A623A" w14:paraId="29387F46"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6B3CDCF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49.</w:t>
            </w:r>
          </w:p>
        </w:tc>
        <w:tc>
          <w:tcPr>
            <w:tcW w:w="957" w:type="pct"/>
            <w:vMerge w:val="restart"/>
            <w:tcBorders>
              <w:top w:val="nil"/>
              <w:left w:val="nil"/>
              <w:bottom w:val="nil"/>
              <w:right w:val="nil"/>
            </w:tcBorders>
          </w:tcPr>
          <w:p w14:paraId="18F5038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559" w:type="pct"/>
            <w:tcBorders>
              <w:top w:val="nil"/>
              <w:left w:val="nil"/>
              <w:bottom w:val="nil"/>
              <w:right w:val="nil"/>
            </w:tcBorders>
          </w:tcPr>
          <w:p w14:paraId="0A956D86"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B67, D16, D18, M88</w:t>
            </w:r>
          </w:p>
        </w:tc>
        <w:tc>
          <w:tcPr>
            <w:tcW w:w="1011" w:type="pct"/>
            <w:tcBorders>
              <w:top w:val="nil"/>
              <w:left w:val="nil"/>
              <w:bottom w:val="nil"/>
              <w:right w:val="nil"/>
            </w:tcBorders>
          </w:tcPr>
          <w:p w14:paraId="21975D7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614" w:type="pct"/>
            <w:tcBorders>
              <w:top w:val="nil"/>
              <w:left w:val="nil"/>
              <w:bottom w:val="nil"/>
              <w:right w:val="nil"/>
            </w:tcBorders>
          </w:tcPr>
          <w:p w14:paraId="46EA338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21C818A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469" w:type="pct"/>
            <w:vMerge w:val="restart"/>
            <w:tcBorders>
              <w:top w:val="nil"/>
              <w:left w:val="nil"/>
              <w:bottom w:val="nil"/>
              <w:right w:val="nil"/>
            </w:tcBorders>
          </w:tcPr>
          <w:p w14:paraId="14660773"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140733</w:t>
            </w:r>
          </w:p>
        </w:tc>
      </w:tr>
      <w:tr w:rsidR="006A623A" w:rsidRPr="006A623A" w14:paraId="4838442A"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7777789E"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3D5B3D95" w14:textId="77777777" w:rsidR="006A623A" w:rsidRPr="006A623A" w:rsidRDefault="006A623A">
            <w:pPr>
              <w:rPr>
                <w:rFonts w:ascii="Times New Roman" w:hAnsi="Times New Roman" w:cs="Times New Roman"/>
              </w:rPr>
            </w:pPr>
          </w:p>
        </w:tc>
        <w:tc>
          <w:tcPr>
            <w:tcW w:w="559" w:type="pct"/>
            <w:tcBorders>
              <w:top w:val="nil"/>
              <w:left w:val="nil"/>
              <w:bottom w:val="nil"/>
              <w:right w:val="nil"/>
            </w:tcBorders>
          </w:tcPr>
          <w:p w14:paraId="70566474" w14:textId="77777777" w:rsidR="006A623A" w:rsidRPr="006A623A" w:rsidRDefault="006A623A">
            <w:pPr>
              <w:pStyle w:val="ConsPlusNormal"/>
              <w:jc w:val="center"/>
              <w:rPr>
                <w:rFonts w:ascii="Times New Roman" w:hAnsi="Times New Roman" w:cs="Times New Roman"/>
                <w:szCs w:val="22"/>
                <w:lang w:val="en-US"/>
              </w:rPr>
            </w:pPr>
            <w:r w:rsidRPr="006A623A">
              <w:rPr>
                <w:rFonts w:ascii="Times New Roman" w:hAnsi="Times New Roman" w:cs="Times New Roman"/>
                <w:szCs w:val="22"/>
                <w:lang w:val="en-US"/>
              </w:rPr>
              <w:t>M42, M43, M45, M46, M48, M50, M51, M53, M92, M93, M95, Q76.2</w:t>
            </w:r>
          </w:p>
        </w:tc>
        <w:tc>
          <w:tcPr>
            <w:tcW w:w="1011" w:type="pct"/>
            <w:tcBorders>
              <w:top w:val="nil"/>
              <w:left w:val="nil"/>
              <w:bottom w:val="nil"/>
              <w:right w:val="nil"/>
            </w:tcBorders>
          </w:tcPr>
          <w:p w14:paraId="3D58A27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614" w:type="pct"/>
            <w:tcBorders>
              <w:top w:val="nil"/>
              <w:left w:val="nil"/>
              <w:bottom w:val="nil"/>
              <w:right w:val="nil"/>
            </w:tcBorders>
          </w:tcPr>
          <w:p w14:paraId="0C5E621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1BE4D2B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W w:w="469" w:type="pct"/>
            <w:vMerge/>
            <w:tcBorders>
              <w:top w:val="nil"/>
              <w:left w:val="nil"/>
              <w:bottom w:val="nil"/>
              <w:right w:val="nil"/>
            </w:tcBorders>
          </w:tcPr>
          <w:p w14:paraId="3473595E" w14:textId="77777777" w:rsidR="006A623A" w:rsidRPr="006A623A" w:rsidRDefault="006A623A">
            <w:pPr>
              <w:rPr>
                <w:rFonts w:ascii="Times New Roman" w:hAnsi="Times New Roman" w:cs="Times New Roman"/>
              </w:rPr>
            </w:pPr>
          </w:p>
        </w:tc>
      </w:tr>
      <w:tr w:rsidR="006A623A" w:rsidRPr="006A623A" w14:paraId="669ABFC2"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19BD101"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1ADF3B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559" w:type="pct"/>
            <w:tcBorders>
              <w:top w:val="nil"/>
              <w:left w:val="nil"/>
              <w:bottom w:val="nil"/>
              <w:right w:val="nil"/>
            </w:tcBorders>
          </w:tcPr>
          <w:p w14:paraId="496BCA50"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M00, M01, M03.0, M12.5, M17</w:t>
            </w:r>
          </w:p>
        </w:tc>
        <w:tc>
          <w:tcPr>
            <w:tcW w:w="1011" w:type="pct"/>
            <w:tcBorders>
              <w:top w:val="nil"/>
              <w:left w:val="nil"/>
              <w:bottom w:val="nil"/>
              <w:right w:val="nil"/>
            </w:tcBorders>
          </w:tcPr>
          <w:p w14:paraId="473D2B3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выраженное нарушение функции крупного сустава конечности любой этиологии</w:t>
            </w:r>
          </w:p>
        </w:tc>
        <w:tc>
          <w:tcPr>
            <w:tcW w:w="614" w:type="pct"/>
            <w:tcBorders>
              <w:top w:val="nil"/>
              <w:left w:val="nil"/>
              <w:bottom w:val="nil"/>
              <w:right w:val="nil"/>
            </w:tcBorders>
          </w:tcPr>
          <w:p w14:paraId="10AEBF4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1AEC134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артродез крупных суставов конечностей с различными видами фиксации и остеосинтеза</w:t>
            </w:r>
          </w:p>
        </w:tc>
        <w:tc>
          <w:tcPr>
            <w:tcW w:w="469" w:type="pct"/>
            <w:tcBorders>
              <w:top w:val="nil"/>
              <w:left w:val="nil"/>
              <w:bottom w:val="nil"/>
              <w:right w:val="nil"/>
            </w:tcBorders>
          </w:tcPr>
          <w:p w14:paraId="6DAB7B01" w14:textId="77777777" w:rsidR="006A623A" w:rsidRPr="006A623A" w:rsidRDefault="006A623A">
            <w:pPr>
              <w:pStyle w:val="ConsPlusNormal"/>
              <w:rPr>
                <w:rFonts w:ascii="Times New Roman" w:hAnsi="Times New Roman" w:cs="Times New Roman"/>
                <w:szCs w:val="22"/>
              </w:rPr>
            </w:pPr>
          </w:p>
        </w:tc>
      </w:tr>
      <w:tr w:rsidR="006A623A" w:rsidRPr="006A623A" w14:paraId="366D3573"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59BB72FB"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0736EA8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559" w:type="pct"/>
            <w:vMerge w:val="restart"/>
            <w:tcBorders>
              <w:top w:val="nil"/>
              <w:left w:val="nil"/>
              <w:bottom w:val="nil"/>
              <w:right w:val="nil"/>
            </w:tcBorders>
          </w:tcPr>
          <w:p w14:paraId="60D0846D" w14:textId="77777777" w:rsidR="006A623A" w:rsidRPr="006A623A" w:rsidRDefault="006A623A">
            <w:pPr>
              <w:pStyle w:val="ConsPlusNormal"/>
              <w:jc w:val="center"/>
              <w:rPr>
                <w:rFonts w:ascii="Times New Roman" w:hAnsi="Times New Roman" w:cs="Times New Roman"/>
                <w:szCs w:val="22"/>
                <w:lang w:val="en-US"/>
              </w:rPr>
            </w:pPr>
            <w:r w:rsidRPr="006A623A">
              <w:rPr>
                <w:rFonts w:ascii="Times New Roman" w:hAnsi="Times New Roman" w:cs="Times New Roman"/>
                <w:szCs w:val="22"/>
                <w:lang w:val="en-US"/>
              </w:rPr>
              <w:t>M24.6, Z98.1, G80.1, G80.2, M21.0, M21.2, M21.4, M21.5, M21.9, Q68.1, Q72.5, Q72.6, Q72.8, Q72.9, Q74.2, Q74.3, Q74.8, Q77.7, Q87.3, G11.4, G12.1, G80.9, S44, S45, S46, S50, M19.1, M20.1, M20.5, Q05.9, Q66.0, Q66.5, Q66.8, Q68.2</w:t>
            </w:r>
          </w:p>
        </w:tc>
        <w:tc>
          <w:tcPr>
            <w:tcW w:w="1011" w:type="pct"/>
            <w:vMerge w:val="restart"/>
            <w:tcBorders>
              <w:top w:val="nil"/>
              <w:left w:val="nil"/>
              <w:bottom w:val="nil"/>
              <w:right w:val="nil"/>
            </w:tcBorders>
          </w:tcPr>
          <w:p w14:paraId="3A7530B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614" w:type="pct"/>
            <w:vMerge w:val="restart"/>
            <w:tcBorders>
              <w:top w:val="nil"/>
              <w:left w:val="nil"/>
              <w:bottom w:val="nil"/>
              <w:right w:val="nil"/>
            </w:tcBorders>
          </w:tcPr>
          <w:p w14:paraId="3CDA1A7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1636467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артролиз и артродез суставов кисти с различными видами чрескостного, накостного и интрамедуллярного остеосинтеза</w:t>
            </w:r>
          </w:p>
        </w:tc>
        <w:tc>
          <w:tcPr>
            <w:tcW w:w="469" w:type="pct"/>
            <w:vMerge w:val="restart"/>
            <w:tcBorders>
              <w:top w:val="nil"/>
              <w:left w:val="nil"/>
              <w:bottom w:val="nil"/>
              <w:right w:val="nil"/>
            </w:tcBorders>
          </w:tcPr>
          <w:p w14:paraId="3B39E0AE" w14:textId="77777777" w:rsidR="006A623A" w:rsidRPr="006A623A" w:rsidRDefault="006A623A">
            <w:pPr>
              <w:pStyle w:val="ConsPlusNormal"/>
              <w:rPr>
                <w:rFonts w:ascii="Times New Roman" w:hAnsi="Times New Roman" w:cs="Times New Roman"/>
                <w:szCs w:val="22"/>
              </w:rPr>
            </w:pPr>
          </w:p>
        </w:tc>
      </w:tr>
      <w:tr w:rsidR="006A623A" w:rsidRPr="006A623A" w14:paraId="44016F49"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16A84623"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0975985"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595234FB"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41C77014"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1B238283"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3C52ADD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469" w:type="pct"/>
            <w:vMerge/>
            <w:tcBorders>
              <w:top w:val="nil"/>
              <w:left w:val="nil"/>
              <w:bottom w:val="nil"/>
              <w:right w:val="nil"/>
            </w:tcBorders>
          </w:tcPr>
          <w:p w14:paraId="4AE4BBB2" w14:textId="77777777" w:rsidR="006A623A" w:rsidRPr="006A623A" w:rsidRDefault="006A623A">
            <w:pPr>
              <w:rPr>
                <w:rFonts w:ascii="Times New Roman" w:hAnsi="Times New Roman" w:cs="Times New Roman"/>
              </w:rPr>
            </w:pPr>
          </w:p>
        </w:tc>
      </w:tr>
      <w:tr w:rsidR="006A623A" w:rsidRPr="006A623A" w14:paraId="00D5016A"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06171246"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3E24B73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559" w:type="pct"/>
            <w:vMerge w:val="restart"/>
            <w:tcBorders>
              <w:top w:val="nil"/>
              <w:left w:val="nil"/>
              <w:bottom w:val="nil"/>
              <w:right w:val="nil"/>
            </w:tcBorders>
          </w:tcPr>
          <w:p w14:paraId="21964E4B" w14:textId="77777777" w:rsidR="006A623A" w:rsidRPr="006A623A" w:rsidRDefault="006A623A">
            <w:pPr>
              <w:pStyle w:val="ConsPlusNormal"/>
              <w:jc w:val="center"/>
              <w:rPr>
                <w:rFonts w:ascii="Times New Roman" w:hAnsi="Times New Roman" w:cs="Times New Roman"/>
                <w:szCs w:val="22"/>
                <w:lang w:val="en-US"/>
              </w:rPr>
            </w:pPr>
            <w:r w:rsidRPr="006A623A">
              <w:rPr>
                <w:rFonts w:ascii="Times New Roman" w:hAnsi="Times New Roman" w:cs="Times New Roman"/>
                <w:szCs w:val="22"/>
                <w:lang w:val="en-US"/>
              </w:rPr>
              <w:t>S70.7, S70.9, S71, S72, S77, S79, S42, S43, S47, S49, S50, M99.9, M21.6, M95.1, M21.8, M21.9, Q66, Q78, M86, G11.4, G12.1, G80.9, G80.1, G80.2</w:t>
            </w:r>
          </w:p>
        </w:tc>
        <w:tc>
          <w:tcPr>
            <w:tcW w:w="1011" w:type="pct"/>
            <w:vMerge w:val="restart"/>
            <w:tcBorders>
              <w:top w:val="nil"/>
              <w:left w:val="nil"/>
              <w:bottom w:val="nil"/>
              <w:right w:val="nil"/>
            </w:tcBorders>
          </w:tcPr>
          <w:p w14:paraId="1E46506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614" w:type="pct"/>
            <w:vMerge w:val="restart"/>
            <w:tcBorders>
              <w:top w:val="nil"/>
              <w:left w:val="nil"/>
              <w:bottom w:val="nil"/>
              <w:right w:val="nil"/>
            </w:tcBorders>
          </w:tcPr>
          <w:p w14:paraId="0A86C83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FBB050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чрескостный остеосинтез с использованием метода цифрового анализа</w:t>
            </w:r>
          </w:p>
        </w:tc>
        <w:tc>
          <w:tcPr>
            <w:tcW w:w="469" w:type="pct"/>
            <w:vMerge w:val="restart"/>
            <w:tcBorders>
              <w:top w:val="nil"/>
              <w:left w:val="nil"/>
              <w:bottom w:val="nil"/>
              <w:right w:val="nil"/>
            </w:tcBorders>
          </w:tcPr>
          <w:p w14:paraId="74BC8F5E" w14:textId="77777777" w:rsidR="006A623A" w:rsidRPr="006A623A" w:rsidRDefault="006A623A">
            <w:pPr>
              <w:pStyle w:val="ConsPlusNormal"/>
              <w:rPr>
                <w:rFonts w:ascii="Times New Roman" w:hAnsi="Times New Roman" w:cs="Times New Roman"/>
                <w:szCs w:val="22"/>
              </w:rPr>
            </w:pPr>
          </w:p>
        </w:tc>
      </w:tr>
      <w:tr w:rsidR="006A623A" w:rsidRPr="006A623A" w14:paraId="15AED962"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06A3E128"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8015E00"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477FFA41"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13B05872"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6F3DD62B"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324E17C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чрескостный остеосинтез методом компоновок аппаратов с использованием модульной трансформации</w:t>
            </w:r>
          </w:p>
        </w:tc>
        <w:tc>
          <w:tcPr>
            <w:tcW w:w="469" w:type="pct"/>
            <w:vMerge/>
            <w:tcBorders>
              <w:top w:val="nil"/>
              <w:left w:val="nil"/>
              <w:bottom w:val="nil"/>
              <w:right w:val="nil"/>
            </w:tcBorders>
          </w:tcPr>
          <w:p w14:paraId="78F2CCFC" w14:textId="77777777" w:rsidR="006A623A" w:rsidRPr="006A623A" w:rsidRDefault="006A623A">
            <w:pPr>
              <w:rPr>
                <w:rFonts w:ascii="Times New Roman" w:hAnsi="Times New Roman" w:cs="Times New Roman"/>
              </w:rPr>
            </w:pPr>
          </w:p>
        </w:tc>
      </w:tr>
      <w:tr w:rsidR="006A623A" w:rsidRPr="006A623A" w14:paraId="37A30F05"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6FD64590"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0A3791AA"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10DBCD0D"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5B56183B"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10EC653B"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7F43B1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корригирующие остеотомии костей верхних и нижних конечностей</w:t>
            </w:r>
          </w:p>
        </w:tc>
        <w:tc>
          <w:tcPr>
            <w:tcW w:w="469" w:type="pct"/>
            <w:vMerge/>
            <w:tcBorders>
              <w:top w:val="nil"/>
              <w:left w:val="nil"/>
              <w:bottom w:val="nil"/>
              <w:right w:val="nil"/>
            </w:tcBorders>
          </w:tcPr>
          <w:p w14:paraId="4F8B8CBD" w14:textId="77777777" w:rsidR="006A623A" w:rsidRPr="006A623A" w:rsidRDefault="006A623A">
            <w:pPr>
              <w:rPr>
                <w:rFonts w:ascii="Times New Roman" w:hAnsi="Times New Roman" w:cs="Times New Roman"/>
              </w:rPr>
            </w:pPr>
          </w:p>
        </w:tc>
      </w:tr>
      <w:tr w:rsidR="006A623A" w:rsidRPr="006A623A" w14:paraId="3D6F957C"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0583FCED"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338AB5DD"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B6FA7BD"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3582F04D"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7B499083"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039E9E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комбинированное и последовательное использование чрескостного и блокируемого интрамедуллярного или накостного остеосинтеза</w:t>
            </w:r>
          </w:p>
        </w:tc>
        <w:tc>
          <w:tcPr>
            <w:tcW w:w="469" w:type="pct"/>
            <w:vMerge/>
            <w:tcBorders>
              <w:top w:val="nil"/>
              <w:left w:val="nil"/>
              <w:bottom w:val="nil"/>
              <w:right w:val="nil"/>
            </w:tcBorders>
          </w:tcPr>
          <w:p w14:paraId="58CFF825" w14:textId="77777777" w:rsidR="006A623A" w:rsidRPr="006A623A" w:rsidRDefault="006A623A">
            <w:pPr>
              <w:rPr>
                <w:rFonts w:ascii="Times New Roman" w:hAnsi="Times New Roman" w:cs="Times New Roman"/>
              </w:rPr>
            </w:pPr>
          </w:p>
        </w:tc>
      </w:tr>
      <w:tr w:rsidR="006A623A" w:rsidRPr="006A623A" w14:paraId="2CB3DFD0"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7CC67B0D"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656BAD16"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6EDC1F7F" w14:textId="77777777" w:rsidR="006A623A" w:rsidRPr="006A623A" w:rsidRDefault="006A623A">
            <w:pPr>
              <w:pStyle w:val="ConsPlusNormal"/>
              <w:jc w:val="center"/>
              <w:rPr>
                <w:rFonts w:ascii="Times New Roman" w:hAnsi="Times New Roman" w:cs="Times New Roman"/>
                <w:szCs w:val="22"/>
                <w:lang w:val="en-US"/>
              </w:rPr>
            </w:pPr>
            <w:r w:rsidRPr="006A623A">
              <w:rPr>
                <w:rFonts w:ascii="Times New Roman" w:hAnsi="Times New Roman" w:cs="Times New Roman"/>
                <w:szCs w:val="22"/>
                <w:lang w:val="en-US"/>
              </w:rPr>
              <w:t>M25.3, M91, M95.8, Q65.0, Q65.1, Q65.3, Q65.4, Q65.8, M16.2, M16.3, M92</w:t>
            </w:r>
          </w:p>
        </w:tc>
        <w:tc>
          <w:tcPr>
            <w:tcW w:w="1011" w:type="pct"/>
            <w:vMerge w:val="restart"/>
            <w:tcBorders>
              <w:top w:val="nil"/>
              <w:left w:val="nil"/>
              <w:bottom w:val="nil"/>
              <w:right w:val="nil"/>
            </w:tcBorders>
          </w:tcPr>
          <w:p w14:paraId="0DB14AA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дисплазии, аномалии развития, последствия травм крупных суставов</w:t>
            </w:r>
          </w:p>
        </w:tc>
        <w:tc>
          <w:tcPr>
            <w:tcW w:w="614" w:type="pct"/>
            <w:vMerge w:val="restart"/>
            <w:tcBorders>
              <w:top w:val="nil"/>
              <w:left w:val="nil"/>
              <w:bottom w:val="nil"/>
              <w:right w:val="nil"/>
            </w:tcBorders>
          </w:tcPr>
          <w:p w14:paraId="658A3B9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031CF5E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469" w:type="pct"/>
            <w:vMerge w:val="restart"/>
            <w:tcBorders>
              <w:top w:val="nil"/>
              <w:left w:val="nil"/>
              <w:bottom w:val="nil"/>
              <w:right w:val="nil"/>
            </w:tcBorders>
          </w:tcPr>
          <w:p w14:paraId="0912AE42" w14:textId="77777777" w:rsidR="006A623A" w:rsidRPr="006A623A" w:rsidRDefault="006A623A">
            <w:pPr>
              <w:pStyle w:val="ConsPlusNormal"/>
              <w:rPr>
                <w:rFonts w:ascii="Times New Roman" w:hAnsi="Times New Roman" w:cs="Times New Roman"/>
                <w:szCs w:val="22"/>
              </w:rPr>
            </w:pPr>
          </w:p>
        </w:tc>
      </w:tr>
      <w:tr w:rsidR="006A623A" w:rsidRPr="006A623A" w14:paraId="67D23453"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0B9E0420"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4810F47D"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4D802BB9"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491A454D"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0FE186CC"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9FD023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469" w:type="pct"/>
            <w:vMerge/>
            <w:tcBorders>
              <w:top w:val="nil"/>
              <w:left w:val="nil"/>
              <w:bottom w:val="nil"/>
              <w:right w:val="nil"/>
            </w:tcBorders>
          </w:tcPr>
          <w:p w14:paraId="5A4A19F2" w14:textId="77777777" w:rsidR="006A623A" w:rsidRPr="006A623A" w:rsidRDefault="006A623A">
            <w:pPr>
              <w:rPr>
                <w:rFonts w:ascii="Times New Roman" w:hAnsi="Times New Roman" w:cs="Times New Roman"/>
              </w:rPr>
            </w:pPr>
          </w:p>
        </w:tc>
      </w:tr>
      <w:tr w:rsidR="006A623A" w:rsidRPr="006A623A" w14:paraId="17C7618F"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062E4513"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381C931D" w14:textId="77777777" w:rsidR="006A623A" w:rsidRPr="006A623A" w:rsidRDefault="006A623A">
            <w:pPr>
              <w:rPr>
                <w:rFonts w:ascii="Times New Roman" w:hAnsi="Times New Roman" w:cs="Times New Roman"/>
              </w:rPr>
            </w:pPr>
          </w:p>
        </w:tc>
        <w:tc>
          <w:tcPr>
            <w:tcW w:w="559" w:type="pct"/>
            <w:tcBorders>
              <w:top w:val="nil"/>
              <w:left w:val="nil"/>
              <w:bottom w:val="nil"/>
              <w:right w:val="nil"/>
            </w:tcBorders>
          </w:tcPr>
          <w:p w14:paraId="3B4495A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M24.6</w:t>
            </w:r>
          </w:p>
        </w:tc>
        <w:tc>
          <w:tcPr>
            <w:tcW w:w="1011" w:type="pct"/>
            <w:tcBorders>
              <w:top w:val="nil"/>
              <w:left w:val="nil"/>
              <w:bottom w:val="nil"/>
              <w:right w:val="nil"/>
            </w:tcBorders>
          </w:tcPr>
          <w:p w14:paraId="512D100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анкилоз крупного сустава в порочном положении</w:t>
            </w:r>
          </w:p>
        </w:tc>
        <w:tc>
          <w:tcPr>
            <w:tcW w:w="614" w:type="pct"/>
            <w:tcBorders>
              <w:top w:val="nil"/>
              <w:left w:val="nil"/>
              <w:bottom w:val="nil"/>
              <w:right w:val="nil"/>
            </w:tcBorders>
          </w:tcPr>
          <w:p w14:paraId="48CC2AB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5B8F905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корригирующие остеотомии с фиксацией имплантатами или аппаратами внешней фиксации</w:t>
            </w:r>
          </w:p>
        </w:tc>
        <w:tc>
          <w:tcPr>
            <w:tcW w:w="469" w:type="pct"/>
            <w:vMerge/>
            <w:tcBorders>
              <w:top w:val="nil"/>
              <w:left w:val="nil"/>
              <w:bottom w:val="nil"/>
              <w:right w:val="nil"/>
            </w:tcBorders>
          </w:tcPr>
          <w:p w14:paraId="2DA115A0" w14:textId="77777777" w:rsidR="006A623A" w:rsidRPr="006A623A" w:rsidRDefault="006A623A">
            <w:pPr>
              <w:rPr>
                <w:rFonts w:ascii="Times New Roman" w:hAnsi="Times New Roman" w:cs="Times New Roman"/>
              </w:rPr>
            </w:pPr>
          </w:p>
        </w:tc>
      </w:tr>
      <w:tr w:rsidR="006A623A" w:rsidRPr="006A623A" w14:paraId="1A0E3E2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56F67AE6"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50.</w:t>
            </w:r>
          </w:p>
        </w:tc>
        <w:tc>
          <w:tcPr>
            <w:tcW w:w="957" w:type="pct"/>
            <w:tcBorders>
              <w:top w:val="nil"/>
              <w:left w:val="nil"/>
              <w:bottom w:val="nil"/>
              <w:right w:val="nil"/>
            </w:tcBorders>
          </w:tcPr>
          <w:p w14:paraId="48D59C2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559" w:type="pct"/>
            <w:tcBorders>
              <w:top w:val="nil"/>
              <w:left w:val="nil"/>
              <w:bottom w:val="nil"/>
              <w:right w:val="nil"/>
            </w:tcBorders>
          </w:tcPr>
          <w:p w14:paraId="45D357E8" w14:textId="77777777" w:rsidR="006A623A" w:rsidRPr="006A623A" w:rsidRDefault="006A623A">
            <w:pPr>
              <w:pStyle w:val="ConsPlusNormal"/>
              <w:jc w:val="center"/>
              <w:rPr>
                <w:rFonts w:ascii="Times New Roman" w:hAnsi="Times New Roman" w:cs="Times New Roman"/>
                <w:szCs w:val="22"/>
                <w:lang w:val="en-US"/>
              </w:rPr>
            </w:pPr>
            <w:r w:rsidRPr="006A623A">
              <w:rPr>
                <w:rFonts w:ascii="Times New Roman" w:hAnsi="Times New Roman" w:cs="Times New Roman"/>
                <w:szCs w:val="22"/>
                <w:lang w:val="en-US"/>
              </w:rPr>
              <w:t>A18.0, S12.0, S12.1, S13, S14, S19, S22.0, S22.1, S23, S24, S32.0, S32.1, S33, S34, T08, T09, T85, T91, M80, M81, M82, M86, M85, M87, M96, M99, Q67, Q76.0, Q76.1, Q76.4, Q77, Q76.3</w:t>
            </w:r>
          </w:p>
        </w:tc>
        <w:tc>
          <w:tcPr>
            <w:tcW w:w="1011" w:type="pct"/>
            <w:tcBorders>
              <w:top w:val="nil"/>
              <w:left w:val="nil"/>
              <w:bottom w:val="nil"/>
              <w:right w:val="nil"/>
            </w:tcBorders>
          </w:tcPr>
          <w:p w14:paraId="57E048C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614" w:type="pct"/>
            <w:tcBorders>
              <w:top w:val="nil"/>
              <w:left w:val="nil"/>
              <w:bottom w:val="nil"/>
              <w:right w:val="nil"/>
            </w:tcBorders>
          </w:tcPr>
          <w:p w14:paraId="5254F0E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1FAABC5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469" w:type="pct"/>
            <w:tcBorders>
              <w:top w:val="nil"/>
              <w:left w:val="nil"/>
              <w:bottom w:val="nil"/>
              <w:right w:val="nil"/>
            </w:tcBorders>
          </w:tcPr>
          <w:p w14:paraId="74090B95"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285391</w:t>
            </w:r>
          </w:p>
        </w:tc>
      </w:tr>
      <w:tr w:rsidR="006A623A" w:rsidRPr="006A623A" w14:paraId="3C37DC19"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2F723A27"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51.</w:t>
            </w:r>
          </w:p>
        </w:tc>
        <w:tc>
          <w:tcPr>
            <w:tcW w:w="957" w:type="pct"/>
            <w:vMerge w:val="restart"/>
            <w:tcBorders>
              <w:top w:val="nil"/>
              <w:left w:val="nil"/>
              <w:bottom w:val="nil"/>
              <w:right w:val="nil"/>
            </w:tcBorders>
          </w:tcPr>
          <w:p w14:paraId="4C2DAC8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Эндопротезирование суставов конечностей</w:t>
            </w:r>
          </w:p>
        </w:tc>
        <w:tc>
          <w:tcPr>
            <w:tcW w:w="559" w:type="pct"/>
            <w:tcBorders>
              <w:top w:val="nil"/>
              <w:left w:val="nil"/>
              <w:bottom w:val="nil"/>
              <w:right w:val="nil"/>
            </w:tcBorders>
          </w:tcPr>
          <w:p w14:paraId="0F419AE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S72.1, M84.1</w:t>
            </w:r>
          </w:p>
        </w:tc>
        <w:tc>
          <w:tcPr>
            <w:tcW w:w="1011" w:type="pct"/>
            <w:tcBorders>
              <w:top w:val="nil"/>
              <w:left w:val="nil"/>
              <w:bottom w:val="nil"/>
              <w:right w:val="nil"/>
            </w:tcBorders>
          </w:tcPr>
          <w:p w14:paraId="62DF74A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неправильно сросшиеся внутри- и околосуставные переломы и ложные суставы</w:t>
            </w:r>
          </w:p>
        </w:tc>
        <w:tc>
          <w:tcPr>
            <w:tcW w:w="614" w:type="pct"/>
            <w:vMerge w:val="restart"/>
            <w:tcBorders>
              <w:top w:val="nil"/>
              <w:left w:val="nil"/>
              <w:bottom w:val="nil"/>
              <w:right w:val="nil"/>
            </w:tcBorders>
          </w:tcPr>
          <w:p w14:paraId="318B902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vMerge w:val="restart"/>
            <w:tcBorders>
              <w:top w:val="nil"/>
              <w:left w:val="nil"/>
              <w:bottom w:val="nil"/>
              <w:right w:val="nil"/>
            </w:tcBorders>
          </w:tcPr>
          <w:p w14:paraId="5226CFD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имплантация эндопротеза сустава</w:t>
            </w:r>
          </w:p>
        </w:tc>
        <w:tc>
          <w:tcPr>
            <w:tcW w:w="469" w:type="pct"/>
            <w:vMerge w:val="restart"/>
            <w:tcBorders>
              <w:top w:val="nil"/>
              <w:left w:val="nil"/>
              <w:bottom w:val="nil"/>
              <w:right w:val="nil"/>
            </w:tcBorders>
          </w:tcPr>
          <w:p w14:paraId="36001524"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147549</w:t>
            </w:r>
          </w:p>
        </w:tc>
      </w:tr>
      <w:tr w:rsidR="006A623A" w:rsidRPr="006A623A" w14:paraId="5394816B"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460372A3"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0D51C2F7" w14:textId="77777777" w:rsidR="006A623A" w:rsidRPr="006A623A" w:rsidRDefault="006A623A">
            <w:pPr>
              <w:rPr>
                <w:rFonts w:ascii="Times New Roman" w:hAnsi="Times New Roman" w:cs="Times New Roman"/>
              </w:rPr>
            </w:pPr>
          </w:p>
        </w:tc>
        <w:tc>
          <w:tcPr>
            <w:tcW w:w="559" w:type="pct"/>
            <w:tcBorders>
              <w:top w:val="nil"/>
              <w:left w:val="nil"/>
              <w:bottom w:val="nil"/>
              <w:right w:val="nil"/>
            </w:tcBorders>
          </w:tcPr>
          <w:p w14:paraId="14B138D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M16.1</w:t>
            </w:r>
          </w:p>
        </w:tc>
        <w:tc>
          <w:tcPr>
            <w:tcW w:w="1011" w:type="pct"/>
            <w:tcBorders>
              <w:top w:val="nil"/>
              <w:left w:val="nil"/>
              <w:bottom w:val="nil"/>
              <w:right w:val="nil"/>
            </w:tcBorders>
          </w:tcPr>
          <w:p w14:paraId="6DDEC2B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идиопатический деформирующий коксартроз без существенной разницы в длине конечностей (до 2 см)</w:t>
            </w:r>
          </w:p>
        </w:tc>
        <w:tc>
          <w:tcPr>
            <w:tcW w:w="614" w:type="pct"/>
            <w:vMerge/>
            <w:tcBorders>
              <w:top w:val="nil"/>
              <w:left w:val="nil"/>
              <w:bottom w:val="nil"/>
              <w:right w:val="nil"/>
            </w:tcBorders>
          </w:tcPr>
          <w:p w14:paraId="15E18156" w14:textId="77777777" w:rsidR="006A623A" w:rsidRPr="006A623A" w:rsidRDefault="006A623A">
            <w:pPr>
              <w:rPr>
                <w:rFonts w:ascii="Times New Roman" w:hAnsi="Times New Roman" w:cs="Times New Roman"/>
              </w:rPr>
            </w:pPr>
          </w:p>
        </w:tc>
        <w:tc>
          <w:tcPr>
            <w:tcW w:w="1173" w:type="pct"/>
            <w:vMerge/>
            <w:tcBorders>
              <w:top w:val="nil"/>
              <w:left w:val="nil"/>
              <w:bottom w:val="nil"/>
              <w:right w:val="nil"/>
            </w:tcBorders>
          </w:tcPr>
          <w:p w14:paraId="072B8E65" w14:textId="77777777" w:rsidR="006A623A" w:rsidRPr="006A623A" w:rsidRDefault="006A623A">
            <w:pPr>
              <w:rPr>
                <w:rFonts w:ascii="Times New Roman" w:hAnsi="Times New Roman" w:cs="Times New Roman"/>
              </w:rPr>
            </w:pPr>
          </w:p>
        </w:tc>
        <w:tc>
          <w:tcPr>
            <w:tcW w:w="469" w:type="pct"/>
            <w:vMerge/>
            <w:tcBorders>
              <w:top w:val="nil"/>
              <w:left w:val="nil"/>
              <w:bottom w:val="nil"/>
              <w:right w:val="nil"/>
            </w:tcBorders>
          </w:tcPr>
          <w:p w14:paraId="2D027D7A" w14:textId="77777777" w:rsidR="006A623A" w:rsidRPr="006A623A" w:rsidRDefault="006A623A">
            <w:pPr>
              <w:rPr>
                <w:rFonts w:ascii="Times New Roman" w:hAnsi="Times New Roman" w:cs="Times New Roman"/>
              </w:rPr>
            </w:pPr>
          </w:p>
        </w:tc>
      </w:tr>
      <w:tr w:rsidR="006A623A" w:rsidRPr="006A623A" w14:paraId="3FD775C6"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0335C662"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52.</w:t>
            </w:r>
          </w:p>
        </w:tc>
        <w:tc>
          <w:tcPr>
            <w:tcW w:w="957" w:type="pct"/>
            <w:vMerge w:val="restart"/>
            <w:tcBorders>
              <w:top w:val="nil"/>
              <w:left w:val="nil"/>
              <w:bottom w:val="nil"/>
              <w:right w:val="nil"/>
            </w:tcBorders>
          </w:tcPr>
          <w:p w14:paraId="41084F4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559" w:type="pct"/>
            <w:vMerge w:val="restart"/>
            <w:tcBorders>
              <w:top w:val="nil"/>
              <w:left w:val="nil"/>
              <w:bottom w:val="nil"/>
              <w:right w:val="nil"/>
            </w:tcBorders>
          </w:tcPr>
          <w:p w14:paraId="76D6410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M16</w:t>
            </w:r>
          </w:p>
        </w:tc>
        <w:tc>
          <w:tcPr>
            <w:tcW w:w="1011" w:type="pct"/>
            <w:vMerge w:val="restart"/>
            <w:tcBorders>
              <w:top w:val="nil"/>
              <w:left w:val="nil"/>
              <w:bottom w:val="nil"/>
              <w:right w:val="nil"/>
            </w:tcBorders>
          </w:tcPr>
          <w:p w14:paraId="148A233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614" w:type="pct"/>
            <w:vMerge w:val="restart"/>
            <w:tcBorders>
              <w:top w:val="nil"/>
              <w:left w:val="nil"/>
              <w:bottom w:val="nil"/>
              <w:right w:val="nil"/>
            </w:tcBorders>
          </w:tcPr>
          <w:p w14:paraId="1275646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3C9A579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469" w:type="pct"/>
            <w:vMerge w:val="restart"/>
            <w:tcBorders>
              <w:top w:val="nil"/>
              <w:left w:val="nil"/>
              <w:bottom w:val="nil"/>
              <w:right w:val="nil"/>
            </w:tcBorders>
          </w:tcPr>
          <w:p w14:paraId="081F9D05"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218223</w:t>
            </w:r>
          </w:p>
        </w:tc>
      </w:tr>
      <w:tr w:rsidR="006A623A" w:rsidRPr="006A623A" w14:paraId="68F01F41"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47CE062B"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45CF8646"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455EFF6D"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6879C3D3"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225A5D94"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7FC4CE2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469" w:type="pct"/>
            <w:vMerge/>
            <w:tcBorders>
              <w:top w:val="nil"/>
              <w:left w:val="nil"/>
              <w:bottom w:val="nil"/>
              <w:right w:val="nil"/>
            </w:tcBorders>
          </w:tcPr>
          <w:p w14:paraId="3C24C040" w14:textId="77777777" w:rsidR="006A623A" w:rsidRPr="006A623A" w:rsidRDefault="006A623A">
            <w:pPr>
              <w:rPr>
                <w:rFonts w:ascii="Times New Roman" w:hAnsi="Times New Roman" w:cs="Times New Roman"/>
              </w:rPr>
            </w:pPr>
          </w:p>
        </w:tc>
      </w:tr>
      <w:tr w:rsidR="006A623A" w:rsidRPr="006A623A" w14:paraId="08976485"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5EEBEFCE"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1C5BA0F5"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023A98CC"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1D0469A8"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4D561791"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7AD2F5B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имплантация эндопротеза, в том числе под контролем компьютерной навигации, с предварительным удалением аппаратов внешней фиксации</w:t>
            </w:r>
          </w:p>
        </w:tc>
        <w:tc>
          <w:tcPr>
            <w:tcW w:w="469" w:type="pct"/>
            <w:vMerge/>
            <w:tcBorders>
              <w:top w:val="nil"/>
              <w:left w:val="nil"/>
              <w:bottom w:val="nil"/>
              <w:right w:val="nil"/>
            </w:tcBorders>
          </w:tcPr>
          <w:p w14:paraId="0A2A01E5" w14:textId="77777777" w:rsidR="006A623A" w:rsidRPr="006A623A" w:rsidRDefault="006A623A">
            <w:pPr>
              <w:rPr>
                <w:rFonts w:ascii="Times New Roman" w:hAnsi="Times New Roman" w:cs="Times New Roman"/>
              </w:rPr>
            </w:pPr>
          </w:p>
        </w:tc>
      </w:tr>
      <w:tr w:rsidR="006A623A" w:rsidRPr="006A623A" w14:paraId="64264405"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32F7E9E1"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6BD432FA" w14:textId="77777777" w:rsidR="006A623A" w:rsidRPr="006A623A" w:rsidRDefault="006A623A">
            <w:pPr>
              <w:rPr>
                <w:rFonts w:ascii="Times New Roman" w:hAnsi="Times New Roman" w:cs="Times New Roman"/>
              </w:rPr>
            </w:pPr>
          </w:p>
        </w:tc>
        <w:tc>
          <w:tcPr>
            <w:tcW w:w="559" w:type="pct"/>
            <w:vMerge w:val="restart"/>
            <w:tcBorders>
              <w:top w:val="nil"/>
              <w:left w:val="nil"/>
              <w:bottom w:val="nil"/>
              <w:right w:val="nil"/>
            </w:tcBorders>
          </w:tcPr>
          <w:p w14:paraId="46B4A3A5"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M16.2, M16.3</w:t>
            </w:r>
          </w:p>
        </w:tc>
        <w:tc>
          <w:tcPr>
            <w:tcW w:w="1011" w:type="pct"/>
            <w:vMerge w:val="restart"/>
            <w:tcBorders>
              <w:top w:val="nil"/>
              <w:left w:val="nil"/>
              <w:bottom w:val="nil"/>
              <w:right w:val="nil"/>
            </w:tcBorders>
          </w:tcPr>
          <w:p w14:paraId="1AF6D07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деформирующий артроз в сочетании с дисплазией сустава</w:t>
            </w:r>
          </w:p>
        </w:tc>
        <w:tc>
          <w:tcPr>
            <w:tcW w:w="614" w:type="pct"/>
            <w:vMerge w:val="restart"/>
            <w:tcBorders>
              <w:top w:val="nil"/>
              <w:left w:val="nil"/>
              <w:bottom w:val="nil"/>
              <w:right w:val="nil"/>
            </w:tcBorders>
          </w:tcPr>
          <w:p w14:paraId="09A8A28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256EDB9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469" w:type="pct"/>
            <w:vMerge w:val="restart"/>
            <w:tcBorders>
              <w:top w:val="nil"/>
              <w:left w:val="nil"/>
              <w:bottom w:val="nil"/>
              <w:right w:val="nil"/>
            </w:tcBorders>
          </w:tcPr>
          <w:p w14:paraId="28EB40EB" w14:textId="77777777" w:rsidR="006A623A" w:rsidRPr="006A623A" w:rsidRDefault="006A623A">
            <w:pPr>
              <w:pStyle w:val="ConsPlusNormal"/>
              <w:rPr>
                <w:rFonts w:ascii="Times New Roman" w:hAnsi="Times New Roman" w:cs="Times New Roman"/>
                <w:szCs w:val="22"/>
              </w:rPr>
            </w:pPr>
          </w:p>
        </w:tc>
      </w:tr>
      <w:tr w:rsidR="006A623A" w:rsidRPr="006A623A" w14:paraId="47DDBB2C"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B0C6D0D"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16C06185"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D69DDF7"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117544D8"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5ADECC89"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30599B3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469" w:type="pct"/>
            <w:vMerge/>
            <w:tcBorders>
              <w:top w:val="nil"/>
              <w:left w:val="nil"/>
              <w:bottom w:val="nil"/>
              <w:right w:val="nil"/>
            </w:tcBorders>
          </w:tcPr>
          <w:p w14:paraId="78A40842" w14:textId="77777777" w:rsidR="006A623A" w:rsidRPr="006A623A" w:rsidRDefault="006A623A">
            <w:pPr>
              <w:rPr>
                <w:rFonts w:ascii="Times New Roman" w:hAnsi="Times New Roman" w:cs="Times New Roman"/>
              </w:rPr>
            </w:pPr>
          </w:p>
        </w:tc>
      </w:tr>
      <w:tr w:rsidR="006A623A" w:rsidRPr="006A623A" w14:paraId="3F0E10C4"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20624FBE"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7699EDCF"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0A450A79"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M16.4, M16.5</w:t>
            </w:r>
          </w:p>
        </w:tc>
        <w:tc>
          <w:tcPr>
            <w:tcW w:w="1011" w:type="pct"/>
            <w:vMerge w:val="restart"/>
            <w:tcBorders>
              <w:top w:val="nil"/>
              <w:left w:val="nil"/>
              <w:bottom w:val="nil"/>
              <w:right w:val="nil"/>
            </w:tcBorders>
          </w:tcPr>
          <w:p w14:paraId="15AF899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посттравматический деформирующий артроз сустава с вывихом или подвывихом</w:t>
            </w:r>
          </w:p>
        </w:tc>
        <w:tc>
          <w:tcPr>
            <w:tcW w:w="614" w:type="pct"/>
            <w:vMerge w:val="restart"/>
            <w:tcBorders>
              <w:top w:val="nil"/>
              <w:left w:val="nil"/>
              <w:bottom w:val="nil"/>
              <w:right w:val="nil"/>
            </w:tcBorders>
          </w:tcPr>
          <w:p w14:paraId="0A3D4FB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D275F9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469" w:type="pct"/>
            <w:vMerge w:val="restart"/>
            <w:tcBorders>
              <w:top w:val="nil"/>
              <w:left w:val="nil"/>
              <w:bottom w:val="nil"/>
              <w:right w:val="nil"/>
            </w:tcBorders>
          </w:tcPr>
          <w:p w14:paraId="1A8A19D7" w14:textId="77777777" w:rsidR="006A623A" w:rsidRPr="006A623A" w:rsidRDefault="006A623A">
            <w:pPr>
              <w:pStyle w:val="ConsPlusNormal"/>
              <w:rPr>
                <w:rFonts w:ascii="Times New Roman" w:hAnsi="Times New Roman" w:cs="Times New Roman"/>
                <w:szCs w:val="22"/>
              </w:rPr>
            </w:pPr>
          </w:p>
        </w:tc>
      </w:tr>
      <w:tr w:rsidR="006A623A" w:rsidRPr="006A623A" w14:paraId="3385BE77"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19A609DE"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11D55B40"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411A524F"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29D4730C"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564E5EBC"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1795482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артролиз и управляемое восстановление длины конечности посредством применения аппаратов внешней фиксации</w:t>
            </w:r>
          </w:p>
        </w:tc>
        <w:tc>
          <w:tcPr>
            <w:tcW w:w="469" w:type="pct"/>
            <w:vMerge/>
            <w:tcBorders>
              <w:top w:val="nil"/>
              <w:left w:val="nil"/>
              <w:bottom w:val="nil"/>
              <w:right w:val="nil"/>
            </w:tcBorders>
          </w:tcPr>
          <w:p w14:paraId="54FE1C05" w14:textId="77777777" w:rsidR="006A623A" w:rsidRPr="006A623A" w:rsidRDefault="006A623A">
            <w:pPr>
              <w:rPr>
                <w:rFonts w:ascii="Times New Roman" w:hAnsi="Times New Roman" w:cs="Times New Roman"/>
              </w:rPr>
            </w:pPr>
          </w:p>
        </w:tc>
      </w:tr>
      <w:tr w:rsidR="006A623A" w:rsidRPr="006A623A" w14:paraId="2083A67E"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2CE89C1F"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72BA1046"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70F446A"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4FC0816E"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27323A85"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4CFBC6D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469" w:type="pct"/>
            <w:vMerge/>
            <w:tcBorders>
              <w:top w:val="nil"/>
              <w:left w:val="nil"/>
              <w:bottom w:val="nil"/>
              <w:right w:val="nil"/>
            </w:tcBorders>
          </w:tcPr>
          <w:p w14:paraId="72076391" w14:textId="77777777" w:rsidR="006A623A" w:rsidRPr="006A623A" w:rsidRDefault="006A623A">
            <w:pPr>
              <w:rPr>
                <w:rFonts w:ascii="Times New Roman" w:hAnsi="Times New Roman" w:cs="Times New Roman"/>
              </w:rPr>
            </w:pPr>
          </w:p>
        </w:tc>
      </w:tr>
      <w:tr w:rsidR="006A623A" w:rsidRPr="006A623A" w14:paraId="023218FD"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596EA24"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53.</w:t>
            </w:r>
          </w:p>
        </w:tc>
        <w:tc>
          <w:tcPr>
            <w:tcW w:w="957" w:type="pct"/>
            <w:tcBorders>
              <w:top w:val="nil"/>
              <w:left w:val="nil"/>
              <w:bottom w:val="nil"/>
              <w:right w:val="nil"/>
            </w:tcBorders>
          </w:tcPr>
          <w:p w14:paraId="39A1540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559" w:type="pct"/>
            <w:tcBorders>
              <w:top w:val="nil"/>
              <w:left w:val="nil"/>
              <w:bottom w:val="nil"/>
              <w:right w:val="nil"/>
            </w:tcBorders>
          </w:tcPr>
          <w:p w14:paraId="7D214836"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M40, M41, Q67, Q76, Q77.4, Q85, Q87</w:t>
            </w:r>
          </w:p>
        </w:tc>
        <w:tc>
          <w:tcPr>
            <w:tcW w:w="1011" w:type="pct"/>
            <w:tcBorders>
              <w:top w:val="nil"/>
              <w:left w:val="nil"/>
              <w:bottom w:val="nil"/>
              <w:right w:val="nil"/>
            </w:tcBorders>
          </w:tcPr>
          <w:p w14:paraId="00DC3E4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614" w:type="pct"/>
            <w:tcBorders>
              <w:top w:val="nil"/>
              <w:left w:val="nil"/>
              <w:bottom w:val="nil"/>
              <w:right w:val="nil"/>
            </w:tcBorders>
          </w:tcPr>
          <w:p w14:paraId="1C4CCFD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49CDC2C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пластика грудной клетки, в том числе с применением погружных фиксаторов</w:t>
            </w:r>
          </w:p>
        </w:tc>
        <w:tc>
          <w:tcPr>
            <w:tcW w:w="469" w:type="pct"/>
            <w:tcBorders>
              <w:top w:val="nil"/>
              <w:left w:val="nil"/>
              <w:bottom w:val="nil"/>
              <w:right w:val="nil"/>
            </w:tcBorders>
          </w:tcPr>
          <w:p w14:paraId="75B6D5B9"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359775</w:t>
            </w:r>
          </w:p>
        </w:tc>
      </w:tr>
      <w:tr w:rsidR="006A623A" w:rsidRPr="006A623A" w14:paraId="1EC7F266" w14:textId="77777777" w:rsidTr="00DA41E7">
        <w:tblPrEx>
          <w:tblBorders>
            <w:insideH w:val="none" w:sz="0" w:space="0" w:color="auto"/>
            <w:insideV w:val="none" w:sz="0" w:space="0" w:color="auto"/>
          </w:tblBorders>
        </w:tblPrEx>
        <w:tc>
          <w:tcPr>
            <w:tcW w:w="5000" w:type="pct"/>
            <w:gridSpan w:val="7"/>
            <w:tcBorders>
              <w:top w:val="nil"/>
              <w:left w:val="nil"/>
              <w:bottom w:val="nil"/>
              <w:right w:val="nil"/>
            </w:tcBorders>
          </w:tcPr>
          <w:p w14:paraId="56F56246" w14:textId="77777777" w:rsidR="006A623A" w:rsidRPr="006A623A" w:rsidRDefault="006A623A">
            <w:pPr>
              <w:pStyle w:val="ConsPlusNormal"/>
              <w:jc w:val="center"/>
              <w:outlineLvl w:val="2"/>
              <w:rPr>
                <w:rFonts w:ascii="Times New Roman" w:hAnsi="Times New Roman" w:cs="Times New Roman"/>
                <w:szCs w:val="22"/>
              </w:rPr>
            </w:pPr>
            <w:r w:rsidRPr="006A623A">
              <w:rPr>
                <w:rFonts w:ascii="Times New Roman" w:hAnsi="Times New Roman" w:cs="Times New Roman"/>
                <w:szCs w:val="22"/>
              </w:rPr>
              <w:t>Урология</w:t>
            </w:r>
          </w:p>
        </w:tc>
      </w:tr>
      <w:tr w:rsidR="006A623A" w:rsidRPr="006A623A" w14:paraId="799DA974"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77AAEACC"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54.</w:t>
            </w:r>
          </w:p>
        </w:tc>
        <w:tc>
          <w:tcPr>
            <w:tcW w:w="957" w:type="pct"/>
            <w:vMerge w:val="restart"/>
            <w:tcBorders>
              <w:top w:val="nil"/>
              <w:left w:val="nil"/>
              <w:bottom w:val="nil"/>
              <w:right w:val="nil"/>
            </w:tcBorders>
          </w:tcPr>
          <w:p w14:paraId="72FE99B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559" w:type="pct"/>
            <w:vMerge w:val="restart"/>
            <w:tcBorders>
              <w:top w:val="nil"/>
              <w:left w:val="nil"/>
              <w:bottom w:val="nil"/>
              <w:right w:val="nil"/>
            </w:tcBorders>
          </w:tcPr>
          <w:p w14:paraId="2C5B8980"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N13.0, N13.1, N13.2, N35, Q54, Q64.0, Q64.1, Q62.1, Q62.2, Q62.3, Q62.7, C67, N82.1, N82.8, N82.0, N32.2, N33.8</w:t>
            </w:r>
          </w:p>
        </w:tc>
        <w:tc>
          <w:tcPr>
            <w:tcW w:w="1011" w:type="pct"/>
            <w:vMerge w:val="restart"/>
            <w:tcBorders>
              <w:top w:val="nil"/>
              <w:left w:val="nil"/>
              <w:bottom w:val="nil"/>
              <w:right w:val="nil"/>
            </w:tcBorders>
          </w:tcPr>
          <w:p w14:paraId="4EB6B7C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614" w:type="pct"/>
            <w:vMerge w:val="restart"/>
            <w:tcBorders>
              <w:top w:val="nil"/>
              <w:left w:val="nil"/>
              <w:bottom w:val="nil"/>
              <w:right w:val="nil"/>
            </w:tcBorders>
          </w:tcPr>
          <w:p w14:paraId="52B4798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70A6E0A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уретропластика кожным лоскутом</w:t>
            </w:r>
          </w:p>
        </w:tc>
        <w:tc>
          <w:tcPr>
            <w:tcW w:w="469" w:type="pct"/>
            <w:vMerge w:val="restart"/>
            <w:tcBorders>
              <w:top w:val="nil"/>
              <w:left w:val="nil"/>
              <w:bottom w:val="nil"/>
              <w:right w:val="nil"/>
            </w:tcBorders>
          </w:tcPr>
          <w:p w14:paraId="4D05FBE7"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99098</w:t>
            </w:r>
          </w:p>
        </w:tc>
      </w:tr>
      <w:tr w:rsidR="006A623A" w:rsidRPr="006A623A" w14:paraId="56D1D433"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307AAD7E"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6D5E9968"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130146E"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0C8C9E4D"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09A19763"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1739794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кишечная пластика мочеточника</w:t>
            </w:r>
          </w:p>
        </w:tc>
        <w:tc>
          <w:tcPr>
            <w:tcW w:w="469" w:type="pct"/>
            <w:vMerge/>
            <w:tcBorders>
              <w:top w:val="nil"/>
              <w:left w:val="nil"/>
              <w:bottom w:val="nil"/>
              <w:right w:val="nil"/>
            </w:tcBorders>
          </w:tcPr>
          <w:p w14:paraId="12EE30C6" w14:textId="77777777" w:rsidR="006A623A" w:rsidRPr="006A623A" w:rsidRDefault="006A623A">
            <w:pPr>
              <w:rPr>
                <w:rFonts w:ascii="Times New Roman" w:hAnsi="Times New Roman" w:cs="Times New Roman"/>
              </w:rPr>
            </w:pPr>
          </w:p>
        </w:tc>
      </w:tr>
      <w:tr w:rsidR="006A623A" w:rsidRPr="006A623A" w14:paraId="35EC3BAD"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4AC6922D"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3EE2A688"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181B959C"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75475238"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4C2A124C"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050CD37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уретероцистанастомоз (операция Боари), в том числе у детей уретероцистоанастомоз при рецидивных формах уретерогидронефроза</w:t>
            </w:r>
          </w:p>
        </w:tc>
        <w:tc>
          <w:tcPr>
            <w:tcW w:w="469" w:type="pct"/>
            <w:vMerge/>
            <w:tcBorders>
              <w:top w:val="nil"/>
              <w:left w:val="nil"/>
              <w:bottom w:val="nil"/>
              <w:right w:val="nil"/>
            </w:tcBorders>
          </w:tcPr>
          <w:p w14:paraId="581843C2" w14:textId="77777777" w:rsidR="006A623A" w:rsidRPr="006A623A" w:rsidRDefault="006A623A">
            <w:pPr>
              <w:rPr>
                <w:rFonts w:ascii="Times New Roman" w:hAnsi="Times New Roman" w:cs="Times New Roman"/>
              </w:rPr>
            </w:pPr>
          </w:p>
        </w:tc>
      </w:tr>
      <w:tr w:rsidR="006A623A" w:rsidRPr="006A623A" w14:paraId="4220E1EE"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42BA194A"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7869039F"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6FBCDF7F"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3BD70B57"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43DADA5A"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3DF78F0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уретероилеосигмостомия у детей</w:t>
            </w:r>
          </w:p>
        </w:tc>
        <w:tc>
          <w:tcPr>
            <w:tcW w:w="469" w:type="pct"/>
            <w:vMerge/>
            <w:tcBorders>
              <w:top w:val="nil"/>
              <w:left w:val="nil"/>
              <w:bottom w:val="nil"/>
              <w:right w:val="nil"/>
            </w:tcBorders>
          </w:tcPr>
          <w:p w14:paraId="5D37D630" w14:textId="77777777" w:rsidR="006A623A" w:rsidRPr="006A623A" w:rsidRDefault="006A623A">
            <w:pPr>
              <w:rPr>
                <w:rFonts w:ascii="Times New Roman" w:hAnsi="Times New Roman" w:cs="Times New Roman"/>
              </w:rPr>
            </w:pPr>
          </w:p>
        </w:tc>
      </w:tr>
      <w:tr w:rsidR="006A623A" w:rsidRPr="006A623A" w14:paraId="0371DBD9"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02882FEC"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3DA316A6"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34A8B4B3"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47291211"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0DA6E441"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68F4F6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эндоскопическое бужирование и стентирование мочеточника у детей</w:t>
            </w:r>
          </w:p>
        </w:tc>
        <w:tc>
          <w:tcPr>
            <w:tcW w:w="469" w:type="pct"/>
            <w:vMerge/>
            <w:tcBorders>
              <w:top w:val="nil"/>
              <w:left w:val="nil"/>
              <w:bottom w:val="nil"/>
              <w:right w:val="nil"/>
            </w:tcBorders>
          </w:tcPr>
          <w:p w14:paraId="52E7032E" w14:textId="77777777" w:rsidR="006A623A" w:rsidRPr="006A623A" w:rsidRDefault="006A623A">
            <w:pPr>
              <w:rPr>
                <w:rFonts w:ascii="Times New Roman" w:hAnsi="Times New Roman" w:cs="Times New Roman"/>
              </w:rPr>
            </w:pPr>
          </w:p>
        </w:tc>
      </w:tr>
      <w:tr w:rsidR="006A623A" w:rsidRPr="006A623A" w14:paraId="7451711D"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420BC908"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92C1065"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0A7DE064"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1A160CCF"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5AF628AE"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30837FF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цистопластика и восстановление уретры при гипоспадии, эписпадии и экстрофии</w:t>
            </w:r>
          </w:p>
        </w:tc>
        <w:tc>
          <w:tcPr>
            <w:tcW w:w="469" w:type="pct"/>
            <w:vMerge/>
            <w:tcBorders>
              <w:top w:val="nil"/>
              <w:left w:val="nil"/>
              <w:bottom w:val="nil"/>
              <w:right w:val="nil"/>
            </w:tcBorders>
          </w:tcPr>
          <w:p w14:paraId="3FD1F283" w14:textId="77777777" w:rsidR="006A623A" w:rsidRPr="006A623A" w:rsidRDefault="006A623A">
            <w:pPr>
              <w:rPr>
                <w:rFonts w:ascii="Times New Roman" w:hAnsi="Times New Roman" w:cs="Times New Roman"/>
              </w:rPr>
            </w:pPr>
          </w:p>
        </w:tc>
      </w:tr>
      <w:tr w:rsidR="006A623A" w:rsidRPr="006A623A" w14:paraId="64193493"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736D6A75"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4799ED56"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7732C632"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71EA50B7"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452773B1"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158E26D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пластическое ушивание свища с анатомической реконструкцией апендикоцистостомия по Митрофанову у детей с нейрогенным мочевым пузырем</w:t>
            </w:r>
          </w:p>
        </w:tc>
        <w:tc>
          <w:tcPr>
            <w:tcW w:w="469" w:type="pct"/>
            <w:vMerge/>
            <w:tcBorders>
              <w:top w:val="nil"/>
              <w:left w:val="nil"/>
              <w:bottom w:val="nil"/>
              <w:right w:val="nil"/>
            </w:tcBorders>
          </w:tcPr>
          <w:p w14:paraId="0974E245" w14:textId="77777777" w:rsidR="006A623A" w:rsidRPr="006A623A" w:rsidRDefault="006A623A">
            <w:pPr>
              <w:rPr>
                <w:rFonts w:ascii="Times New Roman" w:hAnsi="Times New Roman" w:cs="Times New Roman"/>
              </w:rPr>
            </w:pPr>
          </w:p>
        </w:tc>
      </w:tr>
      <w:tr w:rsidR="006A623A" w:rsidRPr="006A623A" w14:paraId="7FAB2093"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3602DE7E"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271E619D"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539395B5"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5FE31A24"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266ECBAB"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03882AE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радикальная цистэктомия с кишечной пластикой мочевого пузыря</w:t>
            </w:r>
          </w:p>
        </w:tc>
        <w:tc>
          <w:tcPr>
            <w:tcW w:w="469" w:type="pct"/>
            <w:tcBorders>
              <w:top w:val="nil"/>
              <w:left w:val="nil"/>
              <w:bottom w:val="nil"/>
              <w:right w:val="nil"/>
            </w:tcBorders>
          </w:tcPr>
          <w:p w14:paraId="19E19F5B" w14:textId="77777777" w:rsidR="006A623A" w:rsidRPr="006A623A" w:rsidRDefault="006A623A">
            <w:pPr>
              <w:pStyle w:val="ConsPlusNormal"/>
              <w:rPr>
                <w:rFonts w:ascii="Times New Roman" w:hAnsi="Times New Roman" w:cs="Times New Roman"/>
                <w:szCs w:val="22"/>
              </w:rPr>
            </w:pPr>
          </w:p>
        </w:tc>
      </w:tr>
      <w:tr w:rsidR="006A623A" w:rsidRPr="006A623A" w14:paraId="7FF1AC73"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30DA248"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D17A02A"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2E683656"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6EF95B3B"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6F2DC60A"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4A13652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аугментационная цистопластика</w:t>
            </w:r>
          </w:p>
        </w:tc>
        <w:tc>
          <w:tcPr>
            <w:tcW w:w="469" w:type="pct"/>
            <w:tcBorders>
              <w:top w:val="nil"/>
              <w:left w:val="nil"/>
              <w:bottom w:val="nil"/>
              <w:right w:val="nil"/>
            </w:tcBorders>
          </w:tcPr>
          <w:p w14:paraId="651C0B7D" w14:textId="77777777" w:rsidR="006A623A" w:rsidRPr="006A623A" w:rsidRDefault="006A623A">
            <w:pPr>
              <w:pStyle w:val="ConsPlusNormal"/>
              <w:rPr>
                <w:rFonts w:ascii="Times New Roman" w:hAnsi="Times New Roman" w:cs="Times New Roman"/>
                <w:szCs w:val="22"/>
              </w:rPr>
            </w:pPr>
          </w:p>
        </w:tc>
      </w:tr>
      <w:tr w:rsidR="006A623A" w:rsidRPr="006A623A" w14:paraId="04FFF470"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7571A326"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238CCDE3"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6BC33249" w14:textId="77777777" w:rsidR="006A623A" w:rsidRPr="006A623A" w:rsidRDefault="006A623A">
            <w:pPr>
              <w:pStyle w:val="ConsPlusNormal"/>
              <w:rPr>
                <w:rFonts w:ascii="Times New Roman" w:hAnsi="Times New Roman" w:cs="Times New Roman"/>
                <w:szCs w:val="22"/>
              </w:rPr>
            </w:pPr>
          </w:p>
        </w:tc>
        <w:tc>
          <w:tcPr>
            <w:tcW w:w="1011" w:type="pct"/>
            <w:vMerge w:val="restart"/>
            <w:tcBorders>
              <w:top w:val="nil"/>
              <w:left w:val="nil"/>
              <w:bottom w:val="nil"/>
              <w:right w:val="nil"/>
            </w:tcBorders>
          </w:tcPr>
          <w:p w14:paraId="3A6D1CE5" w14:textId="77777777" w:rsidR="006A623A" w:rsidRPr="006A623A" w:rsidRDefault="006A623A">
            <w:pPr>
              <w:pStyle w:val="ConsPlusNormal"/>
              <w:rPr>
                <w:rFonts w:ascii="Times New Roman" w:hAnsi="Times New Roman" w:cs="Times New Roman"/>
                <w:szCs w:val="22"/>
              </w:rPr>
            </w:pPr>
          </w:p>
        </w:tc>
        <w:tc>
          <w:tcPr>
            <w:tcW w:w="614" w:type="pct"/>
            <w:vMerge w:val="restart"/>
            <w:tcBorders>
              <w:top w:val="nil"/>
              <w:left w:val="nil"/>
              <w:bottom w:val="nil"/>
              <w:right w:val="nil"/>
            </w:tcBorders>
          </w:tcPr>
          <w:p w14:paraId="06FA5922"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4D3A1BF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восстановление уретры с использованием реваскуляризированного свободного лоскута</w:t>
            </w:r>
          </w:p>
        </w:tc>
        <w:tc>
          <w:tcPr>
            <w:tcW w:w="469" w:type="pct"/>
            <w:vMerge w:val="restart"/>
            <w:tcBorders>
              <w:top w:val="nil"/>
              <w:left w:val="nil"/>
              <w:bottom w:val="nil"/>
              <w:right w:val="nil"/>
            </w:tcBorders>
          </w:tcPr>
          <w:p w14:paraId="494F5F18" w14:textId="77777777" w:rsidR="006A623A" w:rsidRPr="006A623A" w:rsidRDefault="006A623A">
            <w:pPr>
              <w:pStyle w:val="ConsPlusNormal"/>
              <w:rPr>
                <w:rFonts w:ascii="Times New Roman" w:hAnsi="Times New Roman" w:cs="Times New Roman"/>
                <w:szCs w:val="22"/>
              </w:rPr>
            </w:pPr>
          </w:p>
        </w:tc>
      </w:tr>
      <w:tr w:rsidR="006A623A" w:rsidRPr="006A623A" w14:paraId="6AF9DC05"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6A51228F"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45A7B8CB"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4E690C5A"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2F0BB2E9"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6EDB62CB"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7169F0E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уретропластика лоскутом из слизистой рта</w:t>
            </w:r>
          </w:p>
          <w:p w14:paraId="084B517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иссечение и закрытие свища женских половых органов (фистулопластика)</w:t>
            </w:r>
          </w:p>
        </w:tc>
        <w:tc>
          <w:tcPr>
            <w:tcW w:w="469" w:type="pct"/>
            <w:vMerge/>
            <w:tcBorders>
              <w:top w:val="nil"/>
              <w:left w:val="nil"/>
              <w:bottom w:val="nil"/>
              <w:right w:val="nil"/>
            </w:tcBorders>
          </w:tcPr>
          <w:p w14:paraId="4C802435" w14:textId="77777777" w:rsidR="006A623A" w:rsidRPr="006A623A" w:rsidRDefault="006A623A">
            <w:pPr>
              <w:rPr>
                <w:rFonts w:ascii="Times New Roman" w:hAnsi="Times New Roman" w:cs="Times New Roman"/>
              </w:rPr>
            </w:pPr>
          </w:p>
        </w:tc>
      </w:tr>
      <w:tr w:rsidR="006A623A" w:rsidRPr="006A623A" w14:paraId="14F844F7"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0E7A92B2"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0F5A794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Оперативные вмешательства на органах мочеполовой системы с использованием лапароскопической техники</w:t>
            </w:r>
          </w:p>
        </w:tc>
        <w:tc>
          <w:tcPr>
            <w:tcW w:w="559" w:type="pct"/>
            <w:vMerge w:val="restart"/>
            <w:tcBorders>
              <w:top w:val="nil"/>
              <w:left w:val="nil"/>
              <w:bottom w:val="nil"/>
              <w:right w:val="nil"/>
            </w:tcBorders>
          </w:tcPr>
          <w:p w14:paraId="1CEB5EA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N28.1, Q61.0, N13.0, N13.1, N13.2, N28, I86.1</w:t>
            </w:r>
          </w:p>
        </w:tc>
        <w:tc>
          <w:tcPr>
            <w:tcW w:w="1011" w:type="pct"/>
            <w:vMerge w:val="restart"/>
            <w:tcBorders>
              <w:top w:val="nil"/>
              <w:left w:val="nil"/>
              <w:bottom w:val="nil"/>
              <w:right w:val="nil"/>
            </w:tcBorders>
          </w:tcPr>
          <w:p w14:paraId="0C9A050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614" w:type="pct"/>
            <w:vMerge w:val="restart"/>
            <w:tcBorders>
              <w:top w:val="nil"/>
              <w:left w:val="nil"/>
              <w:bottom w:val="nil"/>
              <w:right w:val="nil"/>
            </w:tcBorders>
          </w:tcPr>
          <w:p w14:paraId="0BC0B74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7B43629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лапаро- и экстраперитонеоскопическая простатэктомия</w:t>
            </w:r>
          </w:p>
        </w:tc>
        <w:tc>
          <w:tcPr>
            <w:tcW w:w="469" w:type="pct"/>
            <w:vMerge w:val="restart"/>
            <w:tcBorders>
              <w:top w:val="nil"/>
              <w:left w:val="nil"/>
              <w:bottom w:val="nil"/>
              <w:right w:val="nil"/>
            </w:tcBorders>
          </w:tcPr>
          <w:p w14:paraId="632B736F" w14:textId="77777777" w:rsidR="006A623A" w:rsidRPr="006A623A" w:rsidRDefault="006A623A">
            <w:pPr>
              <w:pStyle w:val="ConsPlusNormal"/>
              <w:rPr>
                <w:rFonts w:ascii="Times New Roman" w:hAnsi="Times New Roman" w:cs="Times New Roman"/>
                <w:szCs w:val="22"/>
              </w:rPr>
            </w:pPr>
          </w:p>
        </w:tc>
      </w:tr>
      <w:tr w:rsidR="006A623A" w:rsidRPr="006A623A" w14:paraId="4F27FCFC"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137A70D4"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B47383A"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5644E049"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2B5D3AD8"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32A740A5"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567BB0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лапаро- и экстраперитонеоскопическая цистэктомия</w:t>
            </w:r>
          </w:p>
        </w:tc>
        <w:tc>
          <w:tcPr>
            <w:tcW w:w="469" w:type="pct"/>
            <w:vMerge/>
            <w:tcBorders>
              <w:top w:val="nil"/>
              <w:left w:val="nil"/>
              <w:bottom w:val="nil"/>
              <w:right w:val="nil"/>
            </w:tcBorders>
          </w:tcPr>
          <w:p w14:paraId="077FDC02" w14:textId="77777777" w:rsidR="006A623A" w:rsidRPr="006A623A" w:rsidRDefault="006A623A">
            <w:pPr>
              <w:rPr>
                <w:rFonts w:ascii="Times New Roman" w:hAnsi="Times New Roman" w:cs="Times New Roman"/>
              </w:rPr>
            </w:pPr>
          </w:p>
        </w:tc>
      </w:tr>
      <w:tr w:rsidR="006A623A" w:rsidRPr="006A623A" w14:paraId="20CF43D8"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4C213B98"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31F80D36"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141FA60A"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1D3183CF"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0F9A5C31"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2FCF7BE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лапаро- и ретроперитонеоскопическая тазовая лимфаденэктомия</w:t>
            </w:r>
          </w:p>
        </w:tc>
        <w:tc>
          <w:tcPr>
            <w:tcW w:w="469" w:type="pct"/>
            <w:vMerge/>
            <w:tcBorders>
              <w:top w:val="nil"/>
              <w:left w:val="nil"/>
              <w:bottom w:val="nil"/>
              <w:right w:val="nil"/>
            </w:tcBorders>
          </w:tcPr>
          <w:p w14:paraId="45D1E872" w14:textId="77777777" w:rsidR="006A623A" w:rsidRPr="006A623A" w:rsidRDefault="006A623A">
            <w:pPr>
              <w:rPr>
                <w:rFonts w:ascii="Times New Roman" w:hAnsi="Times New Roman" w:cs="Times New Roman"/>
              </w:rPr>
            </w:pPr>
          </w:p>
        </w:tc>
      </w:tr>
      <w:tr w:rsidR="006A623A" w:rsidRPr="006A623A" w14:paraId="788E0A35"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A6A748F"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7106698A"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1E0BB9F0"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42E8E7C1"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7C0FC076"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0357578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лапаро- и ретроперитонеоскопическая нефрэктомия</w:t>
            </w:r>
          </w:p>
        </w:tc>
        <w:tc>
          <w:tcPr>
            <w:tcW w:w="469" w:type="pct"/>
            <w:tcBorders>
              <w:top w:val="nil"/>
              <w:left w:val="nil"/>
              <w:bottom w:val="nil"/>
              <w:right w:val="nil"/>
            </w:tcBorders>
          </w:tcPr>
          <w:p w14:paraId="48C63FE5" w14:textId="77777777" w:rsidR="006A623A" w:rsidRPr="006A623A" w:rsidRDefault="006A623A">
            <w:pPr>
              <w:pStyle w:val="ConsPlusNormal"/>
              <w:rPr>
                <w:rFonts w:ascii="Times New Roman" w:hAnsi="Times New Roman" w:cs="Times New Roman"/>
                <w:szCs w:val="22"/>
              </w:rPr>
            </w:pPr>
          </w:p>
        </w:tc>
      </w:tr>
      <w:tr w:rsidR="006A623A" w:rsidRPr="006A623A" w14:paraId="6392333B"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C2A812C"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5AA60CF"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7450A75C"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55315D2C"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61D0386D"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0C11867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лапаро- и ретроперитонеоскопическое иссечение кисты почки</w:t>
            </w:r>
          </w:p>
        </w:tc>
        <w:tc>
          <w:tcPr>
            <w:tcW w:w="469" w:type="pct"/>
            <w:tcBorders>
              <w:top w:val="nil"/>
              <w:left w:val="nil"/>
              <w:bottom w:val="nil"/>
              <w:right w:val="nil"/>
            </w:tcBorders>
          </w:tcPr>
          <w:p w14:paraId="1760470B" w14:textId="77777777" w:rsidR="006A623A" w:rsidRPr="006A623A" w:rsidRDefault="006A623A">
            <w:pPr>
              <w:pStyle w:val="ConsPlusNormal"/>
              <w:rPr>
                <w:rFonts w:ascii="Times New Roman" w:hAnsi="Times New Roman" w:cs="Times New Roman"/>
                <w:szCs w:val="22"/>
              </w:rPr>
            </w:pPr>
          </w:p>
        </w:tc>
      </w:tr>
      <w:tr w:rsidR="006A623A" w:rsidRPr="006A623A" w14:paraId="6F5D7244"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AC44E26"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7F70156"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9FB320F" w14:textId="77777777" w:rsidR="006A623A" w:rsidRPr="006A623A" w:rsidRDefault="006A623A">
            <w:pPr>
              <w:pStyle w:val="ConsPlusNormal"/>
              <w:rPr>
                <w:rFonts w:ascii="Times New Roman" w:hAnsi="Times New Roman" w:cs="Times New Roman"/>
                <w:szCs w:val="22"/>
              </w:rPr>
            </w:pPr>
          </w:p>
        </w:tc>
        <w:tc>
          <w:tcPr>
            <w:tcW w:w="1011" w:type="pct"/>
            <w:tcBorders>
              <w:top w:val="nil"/>
              <w:left w:val="nil"/>
              <w:bottom w:val="nil"/>
              <w:right w:val="nil"/>
            </w:tcBorders>
          </w:tcPr>
          <w:p w14:paraId="74BC3FEA" w14:textId="77777777" w:rsidR="006A623A" w:rsidRPr="006A623A" w:rsidRDefault="006A623A">
            <w:pPr>
              <w:pStyle w:val="ConsPlusNormal"/>
              <w:rPr>
                <w:rFonts w:ascii="Times New Roman" w:hAnsi="Times New Roman" w:cs="Times New Roman"/>
                <w:szCs w:val="22"/>
              </w:rPr>
            </w:pPr>
          </w:p>
        </w:tc>
        <w:tc>
          <w:tcPr>
            <w:tcW w:w="614" w:type="pct"/>
            <w:tcBorders>
              <w:top w:val="nil"/>
              <w:left w:val="nil"/>
              <w:bottom w:val="nil"/>
              <w:right w:val="nil"/>
            </w:tcBorders>
          </w:tcPr>
          <w:p w14:paraId="74ECE55F" w14:textId="77777777" w:rsidR="006A623A" w:rsidRPr="006A623A" w:rsidRDefault="006A623A">
            <w:pPr>
              <w:pStyle w:val="ConsPlusNormal"/>
              <w:rPr>
                <w:rFonts w:ascii="Times New Roman" w:hAnsi="Times New Roman" w:cs="Times New Roman"/>
                <w:szCs w:val="22"/>
              </w:rPr>
            </w:pPr>
          </w:p>
        </w:tc>
        <w:tc>
          <w:tcPr>
            <w:tcW w:w="1173" w:type="pct"/>
            <w:tcBorders>
              <w:top w:val="nil"/>
              <w:left w:val="nil"/>
              <w:bottom w:val="nil"/>
              <w:right w:val="nil"/>
            </w:tcBorders>
          </w:tcPr>
          <w:p w14:paraId="3F2866F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лапаро- и ретроперитонеоскопическая пластика лоханочно-мочеточникового сегмента, мочеточника</w:t>
            </w:r>
          </w:p>
        </w:tc>
        <w:tc>
          <w:tcPr>
            <w:tcW w:w="469" w:type="pct"/>
            <w:tcBorders>
              <w:top w:val="nil"/>
              <w:left w:val="nil"/>
              <w:bottom w:val="nil"/>
              <w:right w:val="nil"/>
            </w:tcBorders>
          </w:tcPr>
          <w:p w14:paraId="0C0322DF" w14:textId="77777777" w:rsidR="006A623A" w:rsidRPr="006A623A" w:rsidRDefault="006A623A">
            <w:pPr>
              <w:pStyle w:val="ConsPlusNormal"/>
              <w:rPr>
                <w:rFonts w:ascii="Times New Roman" w:hAnsi="Times New Roman" w:cs="Times New Roman"/>
                <w:szCs w:val="22"/>
              </w:rPr>
            </w:pPr>
          </w:p>
        </w:tc>
      </w:tr>
      <w:tr w:rsidR="006A623A" w:rsidRPr="006A623A" w14:paraId="2794EEC5"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6EF58FD0"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5D9B1B2B" w14:textId="77777777" w:rsidR="006A623A" w:rsidRPr="006A623A" w:rsidRDefault="006A623A">
            <w:pPr>
              <w:pStyle w:val="ConsPlusNormal"/>
              <w:rPr>
                <w:rFonts w:ascii="Times New Roman" w:hAnsi="Times New Roman" w:cs="Times New Roman"/>
                <w:szCs w:val="22"/>
              </w:rPr>
            </w:pPr>
          </w:p>
        </w:tc>
        <w:tc>
          <w:tcPr>
            <w:tcW w:w="559" w:type="pct"/>
            <w:vMerge w:val="restart"/>
            <w:tcBorders>
              <w:top w:val="nil"/>
              <w:left w:val="nil"/>
              <w:bottom w:val="nil"/>
              <w:right w:val="nil"/>
            </w:tcBorders>
          </w:tcPr>
          <w:p w14:paraId="226E1D29" w14:textId="77777777" w:rsidR="006A623A" w:rsidRPr="006A623A" w:rsidRDefault="006A623A">
            <w:pPr>
              <w:pStyle w:val="ConsPlusNormal"/>
              <w:rPr>
                <w:rFonts w:ascii="Times New Roman" w:hAnsi="Times New Roman" w:cs="Times New Roman"/>
                <w:szCs w:val="22"/>
              </w:rPr>
            </w:pPr>
          </w:p>
        </w:tc>
        <w:tc>
          <w:tcPr>
            <w:tcW w:w="1011" w:type="pct"/>
            <w:vMerge w:val="restart"/>
            <w:tcBorders>
              <w:top w:val="nil"/>
              <w:left w:val="nil"/>
              <w:bottom w:val="nil"/>
              <w:right w:val="nil"/>
            </w:tcBorders>
          </w:tcPr>
          <w:p w14:paraId="75616DE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опухоль предстательной железы. Опухоль почки. Опухоль мочевого пузыря. Опухоль почечной лоханки</w:t>
            </w:r>
          </w:p>
        </w:tc>
        <w:tc>
          <w:tcPr>
            <w:tcW w:w="614" w:type="pct"/>
            <w:vMerge w:val="restart"/>
            <w:tcBorders>
              <w:top w:val="nil"/>
              <w:left w:val="nil"/>
              <w:bottom w:val="nil"/>
              <w:right w:val="nil"/>
            </w:tcBorders>
          </w:tcPr>
          <w:p w14:paraId="35C1559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54FD374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лапаро- и ретроперитонеоскопическая нефроуретерэктомия</w:t>
            </w:r>
          </w:p>
        </w:tc>
        <w:tc>
          <w:tcPr>
            <w:tcW w:w="469" w:type="pct"/>
            <w:vMerge w:val="restart"/>
            <w:tcBorders>
              <w:top w:val="nil"/>
              <w:left w:val="nil"/>
              <w:bottom w:val="nil"/>
              <w:right w:val="nil"/>
            </w:tcBorders>
          </w:tcPr>
          <w:p w14:paraId="113E8C31" w14:textId="77777777" w:rsidR="006A623A" w:rsidRPr="006A623A" w:rsidRDefault="006A623A">
            <w:pPr>
              <w:pStyle w:val="ConsPlusNormal"/>
              <w:rPr>
                <w:rFonts w:ascii="Times New Roman" w:hAnsi="Times New Roman" w:cs="Times New Roman"/>
                <w:szCs w:val="22"/>
              </w:rPr>
            </w:pPr>
          </w:p>
        </w:tc>
      </w:tr>
      <w:tr w:rsidR="006A623A" w:rsidRPr="006A623A" w14:paraId="7ACCE3DB"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1798D389"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CF7EBAF"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2E198C44"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2526D190"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5D425861"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55455DA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лапаро- и ретроперитонеоскопическая резекция почки</w:t>
            </w:r>
          </w:p>
        </w:tc>
        <w:tc>
          <w:tcPr>
            <w:tcW w:w="469" w:type="pct"/>
            <w:vMerge/>
            <w:tcBorders>
              <w:top w:val="nil"/>
              <w:left w:val="nil"/>
              <w:bottom w:val="nil"/>
              <w:right w:val="nil"/>
            </w:tcBorders>
          </w:tcPr>
          <w:p w14:paraId="61259B8A" w14:textId="77777777" w:rsidR="006A623A" w:rsidRPr="006A623A" w:rsidRDefault="006A623A">
            <w:pPr>
              <w:rPr>
                <w:rFonts w:ascii="Times New Roman" w:hAnsi="Times New Roman" w:cs="Times New Roman"/>
              </w:rPr>
            </w:pPr>
          </w:p>
        </w:tc>
      </w:tr>
      <w:tr w:rsidR="006A623A" w:rsidRPr="006A623A" w14:paraId="3667D481"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214E49E3"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537550B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Рецидивные и особо сложные операции на органах мочеполовой системы</w:t>
            </w:r>
          </w:p>
        </w:tc>
        <w:tc>
          <w:tcPr>
            <w:tcW w:w="559" w:type="pct"/>
            <w:tcBorders>
              <w:top w:val="nil"/>
              <w:left w:val="nil"/>
              <w:bottom w:val="nil"/>
              <w:right w:val="nil"/>
            </w:tcBorders>
          </w:tcPr>
          <w:p w14:paraId="56A69914" w14:textId="77777777" w:rsidR="006A623A" w:rsidRPr="006A623A" w:rsidRDefault="006A623A">
            <w:pPr>
              <w:pStyle w:val="ConsPlusNormal"/>
              <w:jc w:val="center"/>
              <w:rPr>
                <w:rFonts w:ascii="Times New Roman" w:hAnsi="Times New Roman" w:cs="Times New Roman"/>
                <w:szCs w:val="22"/>
                <w:lang w:val="en-US"/>
              </w:rPr>
            </w:pPr>
            <w:r w:rsidRPr="006A623A">
              <w:rPr>
                <w:rFonts w:ascii="Times New Roman" w:hAnsi="Times New Roman" w:cs="Times New Roman"/>
                <w:szCs w:val="22"/>
                <w:lang w:val="en-US"/>
              </w:rPr>
              <w:t>N20.2, N20.0, N13.0, N13.1, N13.2, C67, Q62.1, Q62.2, Q62.3, Q62.7</w:t>
            </w:r>
          </w:p>
        </w:tc>
        <w:tc>
          <w:tcPr>
            <w:tcW w:w="1011" w:type="pct"/>
            <w:tcBorders>
              <w:top w:val="nil"/>
              <w:left w:val="nil"/>
              <w:bottom w:val="nil"/>
              <w:right w:val="nil"/>
            </w:tcBorders>
          </w:tcPr>
          <w:p w14:paraId="504B863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опухоль почки. Камни почек. Стриктура мочеточника. Опухоль мочевого пузыря. Врожденный уретерогидронефроз. Врожденный мегауретер</w:t>
            </w:r>
          </w:p>
        </w:tc>
        <w:tc>
          <w:tcPr>
            <w:tcW w:w="614" w:type="pct"/>
            <w:tcBorders>
              <w:top w:val="nil"/>
              <w:left w:val="nil"/>
              <w:bottom w:val="nil"/>
              <w:right w:val="nil"/>
            </w:tcBorders>
          </w:tcPr>
          <w:p w14:paraId="7C6969D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730E1FD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перкутанная нефролитолапоксия в сочетании с дистанционной литотрипсией или без применения дистанционной литотрипсии</w:t>
            </w:r>
          </w:p>
        </w:tc>
        <w:tc>
          <w:tcPr>
            <w:tcW w:w="469" w:type="pct"/>
            <w:tcBorders>
              <w:top w:val="nil"/>
              <w:left w:val="nil"/>
              <w:bottom w:val="nil"/>
              <w:right w:val="nil"/>
            </w:tcBorders>
          </w:tcPr>
          <w:p w14:paraId="7FE95B7D" w14:textId="77777777" w:rsidR="006A623A" w:rsidRPr="006A623A" w:rsidRDefault="006A623A">
            <w:pPr>
              <w:pStyle w:val="ConsPlusNormal"/>
              <w:rPr>
                <w:rFonts w:ascii="Times New Roman" w:hAnsi="Times New Roman" w:cs="Times New Roman"/>
                <w:szCs w:val="22"/>
              </w:rPr>
            </w:pPr>
          </w:p>
        </w:tc>
      </w:tr>
      <w:tr w:rsidR="006A623A" w:rsidRPr="006A623A" w14:paraId="06D0D37A"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485029B6"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55.</w:t>
            </w:r>
          </w:p>
        </w:tc>
        <w:tc>
          <w:tcPr>
            <w:tcW w:w="957" w:type="pct"/>
            <w:tcBorders>
              <w:top w:val="nil"/>
              <w:left w:val="nil"/>
              <w:bottom w:val="nil"/>
              <w:right w:val="nil"/>
            </w:tcBorders>
          </w:tcPr>
          <w:p w14:paraId="465D049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Оперативные вмешательства на органах мочеполовой системы с имплантацией синтетических сложных и сетчатых протезов</w:t>
            </w:r>
          </w:p>
        </w:tc>
        <w:tc>
          <w:tcPr>
            <w:tcW w:w="559" w:type="pct"/>
            <w:tcBorders>
              <w:top w:val="nil"/>
              <w:left w:val="nil"/>
              <w:bottom w:val="nil"/>
              <w:right w:val="nil"/>
            </w:tcBorders>
          </w:tcPr>
          <w:p w14:paraId="79859D52"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R32, N31.2</w:t>
            </w:r>
          </w:p>
        </w:tc>
        <w:tc>
          <w:tcPr>
            <w:tcW w:w="1011" w:type="pct"/>
            <w:tcBorders>
              <w:top w:val="nil"/>
              <w:left w:val="nil"/>
              <w:bottom w:val="nil"/>
              <w:right w:val="nil"/>
            </w:tcBorders>
          </w:tcPr>
          <w:p w14:paraId="15F140C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недержание мочи при напряжении. Несостоятельность сфинктера мочевого пузыря. Атония мочевого пузыря</w:t>
            </w:r>
          </w:p>
        </w:tc>
        <w:tc>
          <w:tcPr>
            <w:tcW w:w="614" w:type="pct"/>
            <w:tcBorders>
              <w:top w:val="nil"/>
              <w:left w:val="nil"/>
              <w:bottom w:val="nil"/>
              <w:right w:val="nil"/>
            </w:tcBorders>
          </w:tcPr>
          <w:p w14:paraId="634F2B5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F3FB8D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петлевая пластика уретры с использованием петлевого, синтетического, сетчатого протеза при недержании мочи</w:t>
            </w:r>
          </w:p>
        </w:tc>
        <w:tc>
          <w:tcPr>
            <w:tcW w:w="469" w:type="pct"/>
            <w:tcBorders>
              <w:top w:val="nil"/>
              <w:left w:val="nil"/>
              <w:bottom w:val="nil"/>
              <w:right w:val="nil"/>
            </w:tcBorders>
          </w:tcPr>
          <w:p w14:paraId="7AA42949"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145700</w:t>
            </w:r>
          </w:p>
        </w:tc>
      </w:tr>
      <w:tr w:rsidR="006A623A" w:rsidRPr="006A623A" w14:paraId="035F6748" w14:textId="77777777" w:rsidTr="00DA41E7">
        <w:tblPrEx>
          <w:tblBorders>
            <w:insideH w:val="none" w:sz="0" w:space="0" w:color="auto"/>
            <w:insideV w:val="none" w:sz="0" w:space="0" w:color="auto"/>
          </w:tblBorders>
        </w:tblPrEx>
        <w:tc>
          <w:tcPr>
            <w:tcW w:w="5000" w:type="pct"/>
            <w:gridSpan w:val="7"/>
            <w:tcBorders>
              <w:top w:val="nil"/>
              <w:left w:val="nil"/>
              <w:bottom w:val="nil"/>
              <w:right w:val="nil"/>
            </w:tcBorders>
          </w:tcPr>
          <w:p w14:paraId="144DAFD6" w14:textId="77777777" w:rsidR="006A623A" w:rsidRPr="006A623A" w:rsidRDefault="006A623A">
            <w:pPr>
              <w:pStyle w:val="ConsPlusNormal"/>
              <w:jc w:val="center"/>
              <w:outlineLvl w:val="2"/>
              <w:rPr>
                <w:rFonts w:ascii="Times New Roman" w:hAnsi="Times New Roman" w:cs="Times New Roman"/>
                <w:szCs w:val="22"/>
              </w:rPr>
            </w:pPr>
            <w:r w:rsidRPr="006A623A">
              <w:rPr>
                <w:rFonts w:ascii="Times New Roman" w:hAnsi="Times New Roman" w:cs="Times New Roman"/>
                <w:szCs w:val="22"/>
              </w:rPr>
              <w:t>Челюстно-лицевая хирургия</w:t>
            </w:r>
          </w:p>
        </w:tc>
      </w:tr>
      <w:tr w:rsidR="006A623A" w:rsidRPr="006A623A" w14:paraId="24A572D2"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7E09F405"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56.</w:t>
            </w:r>
          </w:p>
        </w:tc>
        <w:tc>
          <w:tcPr>
            <w:tcW w:w="957" w:type="pct"/>
            <w:vMerge w:val="restart"/>
            <w:tcBorders>
              <w:top w:val="nil"/>
              <w:left w:val="nil"/>
              <w:bottom w:val="nil"/>
              <w:right w:val="nil"/>
            </w:tcBorders>
          </w:tcPr>
          <w:p w14:paraId="5EE34CD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Реконструктивно-пластические операции при врожденных пороках развития черепно-челюстно-лицевой области</w:t>
            </w:r>
          </w:p>
        </w:tc>
        <w:tc>
          <w:tcPr>
            <w:tcW w:w="559" w:type="pct"/>
            <w:tcBorders>
              <w:top w:val="nil"/>
              <w:left w:val="nil"/>
              <w:bottom w:val="nil"/>
              <w:right w:val="nil"/>
            </w:tcBorders>
          </w:tcPr>
          <w:p w14:paraId="5108AD99"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Q36.9</w:t>
            </w:r>
          </w:p>
        </w:tc>
        <w:tc>
          <w:tcPr>
            <w:tcW w:w="1011" w:type="pct"/>
            <w:tcBorders>
              <w:top w:val="nil"/>
              <w:left w:val="nil"/>
              <w:bottom w:val="nil"/>
              <w:right w:val="nil"/>
            </w:tcBorders>
          </w:tcPr>
          <w:p w14:paraId="54F8B55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врожденная полная односторонняя расщелина верхней губы</w:t>
            </w:r>
          </w:p>
        </w:tc>
        <w:tc>
          <w:tcPr>
            <w:tcW w:w="614" w:type="pct"/>
            <w:tcBorders>
              <w:top w:val="nil"/>
              <w:left w:val="nil"/>
              <w:bottom w:val="nil"/>
              <w:right w:val="nil"/>
            </w:tcBorders>
          </w:tcPr>
          <w:p w14:paraId="64511CD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16CBA52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реконструктивная хейлоринопластика</w:t>
            </w:r>
          </w:p>
        </w:tc>
        <w:tc>
          <w:tcPr>
            <w:tcW w:w="469" w:type="pct"/>
            <w:tcBorders>
              <w:top w:val="nil"/>
              <w:left w:val="nil"/>
              <w:bottom w:val="nil"/>
              <w:right w:val="nil"/>
            </w:tcBorders>
          </w:tcPr>
          <w:p w14:paraId="1D8C2649"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128952</w:t>
            </w:r>
          </w:p>
        </w:tc>
      </w:tr>
      <w:tr w:rsidR="006A623A" w:rsidRPr="006A623A" w14:paraId="20EB7D93"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7A32B3E2"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062BDDE4" w14:textId="77777777" w:rsidR="006A623A" w:rsidRPr="006A623A" w:rsidRDefault="006A623A">
            <w:pPr>
              <w:rPr>
                <w:rFonts w:ascii="Times New Roman" w:hAnsi="Times New Roman" w:cs="Times New Roman"/>
              </w:rPr>
            </w:pPr>
          </w:p>
        </w:tc>
        <w:tc>
          <w:tcPr>
            <w:tcW w:w="559" w:type="pct"/>
            <w:tcBorders>
              <w:top w:val="nil"/>
              <w:left w:val="nil"/>
              <w:bottom w:val="nil"/>
              <w:right w:val="nil"/>
            </w:tcBorders>
          </w:tcPr>
          <w:p w14:paraId="5BEC1FCF"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L91, M96, M95.0</w:t>
            </w:r>
          </w:p>
        </w:tc>
        <w:tc>
          <w:tcPr>
            <w:tcW w:w="1011" w:type="pct"/>
            <w:tcBorders>
              <w:top w:val="nil"/>
              <w:left w:val="nil"/>
              <w:bottom w:val="nil"/>
              <w:right w:val="nil"/>
            </w:tcBorders>
          </w:tcPr>
          <w:p w14:paraId="0C8D39F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рубцовая деформация верхней губы и концевого отдела носа после ранее проведенной хейлоринопластики</w:t>
            </w:r>
          </w:p>
        </w:tc>
        <w:tc>
          <w:tcPr>
            <w:tcW w:w="614" w:type="pct"/>
            <w:tcBorders>
              <w:top w:val="nil"/>
              <w:left w:val="nil"/>
              <w:bottom w:val="nil"/>
              <w:right w:val="nil"/>
            </w:tcBorders>
          </w:tcPr>
          <w:p w14:paraId="20F4A20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3F99BD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хирургическая коррекция рубцовой деформации верхней губы и носа местными тканями</w:t>
            </w:r>
          </w:p>
        </w:tc>
        <w:tc>
          <w:tcPr>
            <w:tcW w:w="469" w:type="pct"/>
            <w:tcBorders>
              <w:top w:val="nil"/>
              <w:left w:val="nil"/>
              <w:bottom w:val="nil"/>
              <w:right w:val="nil"/>
            </w:tcBorders>
          </w:tcPr>
          <w:p w14:paraId="79DCA67A" w14:textId="77777777" w:rsidR="006A623A" w:rsidRPr="006A623A" w:rsidRDefault="006A623A">
            <w:pPr>
              <w:pStyle w:val="ConsPlusNormal"/>
              <w:rPr>
                <w:rFonts w:ascii="Times New Roman" w:hAnsi="Times New Roman" w:cs="Times New Roman"/>
                <w:szCs w:val="22"/>
              </w:rPr>
            </w:pPr>
          </w:p>
        </w:tc>
      </w:tr>
      <w:tr w:rsidR="006A623A" w:rsidRPr="006A623A" w14:paraId="5D13EDDE"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053D2F92"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1756AC3D" w14:textId="77777777" w:rsidR="006A623A" w:rsidRPr="006A623A" w:rsidRDefault="006A623A">
            <w:pPr>
              <w:rPr>
                <w:rFonts w:ascii="Times New Roman" w:hAnsi="Times New Roman" w:cs="Times New Roman"/>
              </w:rPr>
            </w:pPr>
          </w:p>
        </w:tc>
        <w:tc>
          <w:tcPr>
            <w:tcW w:w="559" w:type="pct"/>
            <w:vMerge w:val="restart"/>
            <w:tcBorders>
              <w:top w:val="nil"/>
              <w:left w:val="nil"/>
              <w:bottom w:val="nil"/>
              <w:right w:val="nil"/>
            </w:tcBorders>
          </w:tcPr>
          <w:p w14:paraId="731A5C7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Q35.0, Q35.1, M96</w:t>
            </w:r>
          </w:p>
        </w:tc>
        <w:tc>
          <w:tcPr>
            <w:tcW w:w="1011" w:type="pct"/>
            <w:vMerge w:val="restart"/>
            <w:tcBorders>
              <w:top w:val="nil"/>
              <w:left w:val="nil"/>
              <w:bottom w:val="nil"/>
              <w:right w:val="nil"/>
            </w:tcBorders>
          </w:tcPr>
          <w:p w14:paraId="555A96A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послеоперационный дефект твердого неба</w:t>
            </w:r>
          </w:p>
        </w:tc>
        <w:tc>
          <w:tcPr>
            <w:tcW w:w="614" w:type="pct"/>
            <w:vMerge w:val="restart"/>
            <w:tcBorders>
              <w:top w:val="nil"/>
              <w:left w:val="nil"/>
              <w:bottom w:val="nil"/>
              <w:right w:val="nil"/>
            </w:tcBorders>
          </w:tcPr>
          <w:p w14:paraId="0F515DF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3F8E2DB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пластика твердого неба лоскутом на ножке из прилегающих участков (из щеки, языка, верхней губы, носогубной складки)</w:t>
            </w:r>
          </w:p>
        </w:tc>
        <w:tc>
          <w:tcPr>
            <w:tcW w:w="469" w:type="pct"/>
            <w:vMerge w:val="restart"/>
            <w:tcBorders>
              <w:top w:val="nil"/>
              <w:left w:val="nil"/>
              <w:bottom w:val="nil"/>
              <w:right w:val="nil"/>
            </w:tcBorders>
          </w:tcPr>
          <w:p w14:paraId="4C7C7150" w14:textId="77777777" w:rsidR="006A623A" w:rsidRPr="006A623A" w:rsidRDefault="006A623A">
            <w:pPr>
              <w:pStyle w:val="ConsPlusNormal"/>
              <w:rPr>
                <w:rFonts w:ascii="Times New Roman" w:hAnsi="Times New Roman" w:cs="Times New Roman"/>
                <w:szCs w:val="22"/>
              </w:rPr>
            </w:pPr>
          </w:p>
        </w:tc>
      </w:tr>
      <w:tr w:rsidR="006A623A" w:rsidRPr="006A623A" w14:paraId="230B3B2F"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60993563"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70A20BB3"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13A7D215" w14:textId="77777777" w:rsidR="006A623A" w:rsidRPr="006A623A" w:rsidRDefault="006A623A">
            <w:pPr>
              <w:rPr>
                <w:rFonts w:ascii="Times New Roman" w:hAnsi="Times New Roman" w:cs="Times New Roman"/>
              </w:rPr>
            </w:pPr>
          </w:p>
        </w:tc>
        <w:tc>
          <w:tcPr>
            <w:tcW w:w="1011" w:type="pct"/>
            <w:vMerge/>
            <w:tcBorders>
              <w:top w:val="nil"/>
              <w:left w:val="nil"/>
              <w:bottom w:val="nil"/>
              <w:right w:val="nil"/>
            </w:tcBorders>
          </w:tcPr>
          <w:p w14:paraId="28333371" w14:textId="77777777" w:rsidR="006A623A" w:rsidRPr="006A623A" w:rsidRDefault="006A623A">
            <w:pPr>
              <w:rPr>
                <w:rFonts w:ascii="Times New Roman" w:hAnsi="Times New Roman" w:cs="Times New Roman"/>
              </w:rPr>
            </w:pPr>
          </w:p>
        </w:tc>
        <w:tc>
          <w:tcPr>
            <w:tcW w:w="614" w:type="pct"/>
            <w:vMerge/>
            <w:tcBorders>
              <w:top w:val="nil"/>
              <w:left w:val="nil"/>
              <w:bottom w:val="nil"/>
              <w:right w:val="nil"/>
            </w:tcBorders>
          </w:tcPr>
          <w:p w14:paraId="4F493849" w14:textId="77777777" w:rsidR="006A623A" w:rsidRPr="006A623A" w:rsidRDefault="006A623A">
            <w:pPr>
              <w:rPr>
                <w:rFonts w:ascii="Times New Roman" w:hAnsi="Times New Roman" w:cs="Times New Roman"/>
              </w:rPr>
            </w:pPr>
          </w:p>
        </w:tc>
        <w:tc>
          <w:tcPr>
            <w:tcW w:w="1173" w:type="pct"/>
            <w:tcBorders>
              <w:top w:val="nil"/>
              <w:left w:val="nil"/>
              <w:bottom w:val="nil"/>
              <w:right w:val="nil"/>
            </w:tcBorders>
          </w:tcPr>
          <w:p w14:paraId="4701383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реконструктивно-пластическая операция с использованием реваскуляризированного лоскута</w:t>
            </w:r>
          </w:p>
        </w:tc>
        <w:tc>
          <w:tcPr>
            <w:tcW w:w="469" w:type="pct"/>
            <w:vMerge/>
            <w:tcBorders>
              <w:top w:val="nil"/>
              <w:left w:val="nil"/>
              <w:bottom w:val="nil"/>
              <w:right w:val="nil"/>
            </w:tcBorders>
          </w:tcPr>
          <w:p w14:paraId="14D74F55" w14:textId="77777777" w:rsidR="006A623A" w:rsidRPr="006A623A" w:rsidRDefault="006A623A">
            <w:pPr>
              <w:rPr>
                <w:rFonts w:ascii="Times New Roman" w:hAnsi="Times New Roman" w:cs="Times New Roman"/>
              </w:rPr>
            </w:pPr>
          </w:p>
        </w:tc>
      </w:tr>
      <w:tr w:rsidR="006A623A" w:rsidRPr="006A623A" w14:paraId="6709F3D2"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0EA429C"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360A078E"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9D0A4DC"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Q35.0, Q35.1, Q38</w:t>
            </w:r>
          </w:p>
        </w:tc>
        <w:tc>
          <w:tcPr>
            <w:tcW w:w="1011" w:type="pct"/>
            <w:tcBorders>
              <w:top w:val="nil"/>
              <w:left w:val="nil"/>
              <w:bottom w:val="nil"/>
              <w:right w:val="nil"/>
            </w:tcBorders>
          </w:tcPr>
          <w:p w14:paraId="14515BC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врожденная и приобретенная небно-глоточная недостаточность различного генеза</w:t>
            </w:r>
          </w:p>
        </w:tc>
        <w:tc>
          <w:tcPr>
            <w:tcW w:w="614" w:type="pct"/>
            <w:tcBorders>
              <w:top w:val="nil"/>
              <w:left w:val="nil"/>
              <w:bottom w:val="nil"/>
              <w:right w:val="nil"/>
            </w:tcBorders>
          </w:tcPr>
          <w:p w14:paraId="103B6CB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52C66685"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469" w:type="pct"/>
            <w:tcBorders>
              <w:top w:val="nil"/>
              <w:left w:val="nil"/>
              <w:bottom w:val="nil"/>
              <w:right w:val="nil"/>
            </w:tcBorders>
          </w:tcPr>
          <w:p w14:paraId="2057E571" w14:textId="77777777" w:rsidR="006A623A" w:rsidRPr="006A623A" w:rsidRDefault="006A623A">
            <w:pPr>
              <w:pStyle w:val="ConsPlusNormal"/>
              <w:rPr>
                <w:rFonts w:ascii="Times New Roman" w:hAnsi="Times New Roman" w:cs="Times New Roman"/>
                <w:szCs w:val="22"/>
              </w:rPr>
            </w:pPr>
          </w:p>
        </w:tc>
      </w:tr>
      <w:tr w:rsidR="006A623A" w:rsidRPr="006A623A" w14:paraId="6D089730"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03DB9BFB"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1AFB93C0"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405FDCA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Q18, Q30</w:t>
            </w:r>
          </w:p>
        </w:tc>
        <w:tc>
          <w:tcPr>
            <w:tcW w:w="1011" w:type="pct"/>
            <w:tcBorders>
              <w:top w:val="nil"/>
              <w:left w:val="nil"/>
              <w:bottom w:val="nil"/>
              <w:right w:val="nil"/>
            </w:tcBorders>
          </w:tcPr>
          <w:p w14:paraId="389FE8F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врожденная расщелина носа, лица - косая, поперечная, срединная</w:t>
            </w:r>
          </w:p>
        </w:tc>
        <w:tc>
          <w:tcPr>
            <w:tcW w:w="614" w:type="pct"/>
            <w:tcBorders>
              <w:top w:val="nil"/>
              <w:left w:val="nil"/>
              <w:bottom w:val="nil"/>
              <w:right w:val="nil"/>
            </w:tcBorders>
          </w:tcPr>
          <w:p w14:paraId="69B891A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68B8E2F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469" w:type="pct"/>
            <w:tcBorders>
              <w:top w:val="nil"/>
              <w:left w:val="nil"/>
              <w:bottom w:val="nil"/>
              <w:right w:val="nil"/>
            </w:tcBorders>
          </w:tcPr>
          <w:p w14:paraId="17E95257" w14:textId="77777777" w:rsidR="006A623A" w:rsidRPr="006A623A" w:rsidRDefault="006A623A">
            <w:pPr>
              <w:pStyle w:val="ConsPlusNormal"/>
              <w:rPr>
                <w:rFonts w:ascii="Times New Roman" w:hAnsi="Times New Roman" w:cs="Times New Roman"/>
                <w:szCs w:val="22"/>
              </w:rPr>
            </w:pPr>
          </w:p>
        </w:tc>
      </w:tr>
      <w:tr w:rsidR="006A623A" w:rsidRPr="006A623A" w14:paraId="5B77BBFC"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7D9D067E"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0C0F0BEF" w14:textId="77777777" w:rsidR="006A623A" w:rsidRPr="006A623A" w:rsidRDefault="006A623A">
            <w:pPr>
              <w:pStyle w:val="ConsPlusNormal"/>
              <w:rPr>
                <w:rFonts w:ascii="Times New Roman" w:hAnsi="Times New Roman" w:cs="Times New Roman"/>
                <w:szCs w:val="22"/>
              </w:rPr>
            </w:pPr>
          </w:p>
        </w:tc>
        <w:tc>
          <w:tcPr>
            <w:tcW w:w="559" w:type="pct"/>
            <w:tcBorders>
              <w:top w:val="nil"/>
              <w:left w:val="nil"/>
              <w:bottom w:val="nil"/>
              <w:right w:val="nil"/>
            </w:tcBorders>
          </w:tcPr>
          <w:p w14:paraId="3849828D"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K07.0, K07.1, K07.2</w:t>
            </w:r>
          </w:p>
        </w:tc>
        <w:tc>
          <w:tcPr>
            <w:tcW w:w="1011" w:type="pct"/>
            <w:tcBorders>
              <w:top w:val="nil"/>
              <w:left w:val="nil"/>
              <w:bottom w:val="nil"/>
              <w:right w:val="nil"/>
            </w:tcBorders>
          </w:tcPr>
          <w:p w14:paraId="772233E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аномалии челюстно-лицевой области, включая аномалии прикуса</w:t>
            </w:r>
          </w:p>
        </w:tc>
        <w:tc>
          <w:tcPr>
            <w:tcW w:w="614" w:type="pct"/>
            <w:tcBorders>
              <w:top w:val="nil"/>
              <w:left w:val="nil"/>
              <w:bottom w:val="nil"/>
              <w:right w:val="nil"/>
            </w:tcBorders>
          </w:tcPr>
          <w:p w14:paraId="762F5A6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11ACD22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469" w:type="pct"/>
            <w:tcBorders>
              <w:top w:val="nil"/>
              <w:left w:val="nil"/>
              <w:bottom w:val="nil"/>
              <w:right w:val="nil"/>
            </w:tcBorders>
          </w:tcPr>
          <w:p w14:paraId="2E06F1D1" w14:textId="77777777" w:rsidR="006A623A" w:rsidRPr="006A623A" w:rsidRDefault="006A623A">
            <w:pPr>
              <w:pStyle w:val="ConsPlusNormal"/>
              <w:rPr>
                <w:rFonts w:ascii="Times New Roman" w:hAnsi="Times New Roman" w:cs="Times New Roman"/>
                <w:szCs w:val="22"/>
              </w:rPr>
            </w:pPr>
          </w:p>
        </w:tc>
      </w:tr>
      <w:tr w:rsidR="006A623A" w:rsidRPr="006A623A" w14:paraId="76433AC1"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1B73A351"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3E4D1C1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559" w:type="pct"/>
            <w:tcBorders>
              <w:top w:val="nil"/>
              <w:left w:val="nil"/>
              <w:bottom w:val="nil"/>
              <w:right w:val="nil"/>
            </w:tcBorders>
          </w:tcPr>
          <w:p w14:paraId="2F3A7026"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M95.1, Q87.0</w:t>
            </w:r>
          </w:p>
        </w:tc>
        <w:tc>
          <w:tcPr>
            <w:tcW w:w="1011" w:type="pct"/>
            <w:tcBorders>
              <w:top w:val="nil"/>
              <w:left w:val="nil"/>
              <w:bottom w:val="nil"/>
              <w:right w:val="nil"/>
            </w:tcBorders>
          </w:tcPr>
          <w:p w14:paraId="6FED2F9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субтотальный дефект и деформация ушной раковины</w:t>
            </w:r>
          </w:p>
        </w:tc>
        <w:tc>
          <w:tcPr>
            <w:tcW w:w="614" w:type="pct"/>
            <w:tcBorders>
              <w:top w:val="nil"/>
              <w:left w:val="nil"/>
              <w:bottom w:val="nil"/>
              <w:right w:val="nil"/>
            </w:tcBorders>
          </w:tcPr>
          <w:p w14:paraId="79472F6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3AF39A1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пластика с использованием тканей из прилегающих к ушной раковине участков</w:t>
            </w:r>
          </w:p>
        </w:tc>
        <w:tc>
          <w:tcPr>
            <w:tcW w:w="469" w:type="pct"/>
            <w:tcBorders>
              <w:top w:val="nil"/>
              <w:left w:val="nil"/>
              <w:bottom w:val="nil"/>
              <w:right w:val="nil"/>
            </w:tcBorders>
          </w:tcPr>
          <w:p w14:paraId="2E6BBD20" w14:textId="77777777" w:rsidR="006A623A" w:rsidRPr="006A623A" w:rsidRDefault="006A623A">
            <w:pPr>
              <w:pStyle w:val="ConsPlusNormal"/>
              <w:rPr>
                <w:rFonts w:ascii="Times New Roman" w:hAnsi="Times New Roman" w:cs="Times New Roman"/>
                <w:szCs w:val="22"/>
              </w:rPr>
            </w:pPr>
          </w:p>
        </w:tc>
      </w:tr>
      <w:tr w:rsidR="006A623A" w:rsidRPr="006A623A" w14:paraId="49DBBF46"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0C31FEEB"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750D3A23" w14:textId="77777777" w:rsidR="006A623A" w:rsidRPr="006A623A" w:rsidRDefault="006A623A">
            <w:pPr>
              <w:rPr>
                <w:rFonts w:ascii="Times New Roman" w:hAnsi="Times New Roman" w:cs="Times New Roman"/>
              </w:rPr>
            </w:pPr>
          </w:p>
        </w:tc>
        <w:tc>
          <w:tcPr>
            <w:tcW w:w="559" w:type="pct"/>
            <w:vMerge w:val="restart"/>
            <w:tcBorders>
              <w:top w:val="nil"/>
              <w:left w:val="nil"/>
              <w:bottom w:val="nil"/>
              <w:right w:val="nil"/>
            </w:tcBorders>
          </w:tcPr>
          <w:p w14:paraId="177C367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Q18.5, Q18.4</w:t>
            </w:r>
          </w:p>
        </w:tc>
        <w:tc>
          <w:tcPr>
            <w:tcW w:w="1011" w:type="pct"/>
            <w:tcBorders>
              <w:top w:val="nil"/>
              <w:left w:val="nil"/>
              <w:bottom w:val="nil"/>
              <w:right w:val="nil"/>
            </w:tcBorders>
          </w:tcPr>
          <w:p w14:paraId="134266D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микростомия</w:t>
            </w:r>
          </w:p>
        </w:tc>
        <w:tc>
          <w:tcPr>
            <w:tcW w:w="614" w:type="pct"/>
            <w:tcBorders>
              <w:top w:val="nil"/>
              <w:left w:val="nil"/>
              <w:bottom w:val="nil"/>
              <w:right w:val="nil"/>
            </w:tcBorders>
          </w:tcPr>
          <w:p w14:paraId="757050B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70D5A46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пластическое устранение микростомы</w:t>
            </w:r>
          </w:p>
        </w:tc>
        <w:tc>
          <w:tcPr>
            <w:tcW w:w="469" w:type="pct"/>
            <w:tcBorders>
              <w:top w:val="nil"/>
              <w:left w:val="nil"/>
              <w:bottom w:val="nil"/>
              <w:right w:val="nil"/>
            </w:tcBorders>
          </w:tcPr>
          <w:p w14:paraId="4F1092C7" w14:textId="77777777" w:rsidR="006A623A" w:rsidRPr="006A623A" w:rsidRDefault="006A623A">
            <w:pPr>
              <w:pStyle w:val="ConsPlusNormal"/>
              <w:rPr>
                <w:rFonts w:ascii="Times New Roman" w:hAnsi="Times New Roman" w:cs="Times New Roman"/>
                <w:szCs w:val="22"/>
              </w:rPr>
            </w:pPr>
          </w:p>
        </w:tc>
      </w:tr>
      <w:tr w:rsidR="006A623A" w:rsidRPr="006A623A" w14:paraId="50B59152"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0E45B840"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23BA1E3B" w14:textId="77777777" w:rsidR="006A623A" w:rsidRPr="006A623A" w:rsidRDefault="006A623A">
            <w:pPr>
              <w:rPr>
                <w:rFonts w:ascii="Times New Roman" w:hAnsi="Times New Roman" w:cs="Times New Roman"/>
              </w:rPr>
            </w:pPr>
          </w:p>
        </w:tc>
        <w:tc>
          <w:tcPr>
            <w:tcW w:w="559" w:type="pct"/>
            <w:vMerge/>
            <w:tcBorders>
              <w:top w:val="nil"/>
              <w:left w:val="nil"/>
              <w:bottom w:val="nil"/>
              <w:right w:val="nil"/>
            </w:tcBorders>
          </w:tcPr>
          <w:p w14:paraId="36269301" w14:textId="77777777" w:rsidR="006A623A" w:rsidRPr="006A623A" w:rsidRDefault="006A623A">
            <w:pPr>
              <w:rPr>
                <w:rFonts w:ascii="Times New Roman" w:hAnsi="Times New Roman" w:cs="Times New Roman"/>
              </w:rPr>
            </w:pPr>
          </w:p>
        </w:tc>
        <w:tc>
          <w:tcPr>
            <w:tcW w:w="1011" w:type="pct"/>
            <w:tcBorders>
              <w:top w:val="nil"/>
              <w:left w:val="nil"/>
              <w:bottom w:val="nil"/>
              <w:right w:val="nil"/>
            </w:tcBorders>
          </w:tcPr>
          <w:p w14:paraId="00E2517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макростомия</w:t>
            </w:r>
          </w:p>
        </w:tc>
        <w:tc>
          <w:tcPr>
            <w:tcW w:w="614" w:type="pct"/>
            <w:tcBorders>
              <w:top w:val="nil"/>
              <w:left w:val="nil"/>
              <w:bottom w:val="nil"/>
              <w:right w:val="nil"/>
            </w:tcBorders>
          </w:tcPr>
          <w:p w14:paraId="055C6D12"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45D1046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пластическое устранение макростомы</w:t>
            </w:r>
          </w:p>
        </w:tc>
        <w:tc>
          <w:tcPr>
            <w:tcW w:w="469" w:type="pct"/>
            <w:tcBorders>
              <w:top w:val="nil"/>
              <w:left w:val="nil"/>
              <w:bottom w:val="nil"/>
              <w:right w:val="nil"/>
            </w:tcBorders>
          </w:tcPr>
          <w:p w14:paraId="7EA3104F" w14:textId="77777777" w:rsidR="006A623A" w:rsidRPr="006A623A" w:rsidRDefault="006A623A">
            <w:pPr>
              <w:pStyle w:val="ConsPlusNormal"/>
              <w:rPr>
                <w:rFonts w:ascii="Times New Roman" w:hAnsi="Times New Roman" w:cs="Times New Roman"/>
                <w:szCs w:val="22"/>
              </w:rPr>
            </w:pPr>
          </w:p>
        </w:tc>
      </w:tr>
      <w:tr w:rsidR="006A623A" w:rsidRPr="006A623A" w14:paraId="56F7CAD9" w14:textId="77777777" w:rsidTr="00DA41E7">
        <w:tblPrEx>
          <w:tblBorders>
            <w:insideH w:val="none" w:sz="0" w:space="0" w:color="auto"/>
            <w:insideV w:val="none" w:sz="0" w:space="0" w:color="auto"/>
          </w:tblBorders>
        </w:tblPrEx>
        <w:tc>
          <w:tcPr>
            <w:tcW w:w="217" w:type="pct"/>
            <w:tcBorders>
              <w:top w:val="nil"/>
              <w:left w:val="nil"/>
              <w:bottom w:val="nil"/>
              <w:right w:val="nil"/>
            </w:tcBorders>
          </w:tcPr>
          <w:p w14:paraId="6094E2E9" w14:textId="77777777" w:rsidR="006A623A" w:rsidRPr="006A623A" w:rsidRDefault="006A623A">
            <w:pPr>
              <w:pStyle w:val="ConsPlusNormal"/>
              <w:rPr>
                <w:rFonts w:ascii="Times New Roman" w:hAnsi="Times New Roman" w:cs="Times New Roman"/>
                <w:szCs w:val="22"/>
              </w:rPr>
            </w:pPr>
          </w:p>
        </w:tc>
        <w:tc>
          <w:tcPr>
            <w:tcW w:w="957" w:type="pct"/>
            <w:tcBorders>
              <w:top w:val="nil"/>
              <w:left w:val="nil"/>
              <w:bottom w:val="nil"/>
              <w:right w:val="nil"/>
            </w:tcBorders>
          </w:tcPr>
          <w:p w14:paraId="4AD1E29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559" w:type="pct"/>
            <w:tcBorders>
              <w:top w:val="nil"/>
              <w:left w:val="nil"/>
              <w:bottom w:val="nil"/>
              <w:right w:val="nil"/>
            </w:tcBorders>
          </w:tcPr>
          <w:p w14:paraId="70EF259A"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D11.0</w:t>
            </w:r>
          </w:p>
        </w:tc>
        <w:tc>
          <w:tcPr>
            <w:tcW w:w="1011" w:type="pct"/>
            <w:tcBorders>
              <w:top w:val="nil"/>
              <w:left w:val="nil"/>
              <w:bottom w:val="nil"/>
              <w:right w:val="nil"/>
            </w:tcBorders>
          </w:tcPr>
          <w:p w14:paraId="2182883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доброкачественное новообразование околоушной слюнной железы</w:t>
            </w:r>
          </w:p>
        </w:tc>
        <w:tc>
          <w:tcPr>
            <w:tcW w:w="614" w:type="pct"/>
            <w:tcBorders>
              <w:top w:val="nil"/>
              <w:left w:val="nil"/>
              <w:bottom w:val="nil"/>
              <w:right w:val="nil"/>
            </w:tcBorders>
          </w:tcPr>
          <w:p w14:paraId="27B0AF2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403D1B3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новообразования</w:t>
            </w:r>
          </w:p>
        </w:tc>
        <w:tc>
          <w:tcPr>
            <w:tcW w:w="469" w:type="pct"/>
            <w:tcBorders>
              <w:top w:val="nil"/>
              <w:left w:val="nil"/>
              <w:bottom w:val="nil"/>
              <w:right w:val="nil"/>
            </w:tcBorders>
          </w:tcPr>
          <w:p w14:paraId="034A5DA9" w14:textId="77777777" w:rsidR="006A623A" w:rsidRPr="006A623A" w:rsidRDefault="006A623A">
            <w:pPr>
              <w:pStyle w:val="ConsPlusNormal"/>
              <w:rPr>
                <w:rFonts w:ascii="Times New Roman" w:hAnsi="Times New Roman" w:cs="Times New Roman"/>
                <w:szCs w:val="22"/>
              </w:rPr>
            </w:pPr>
          </w:p>
        </w:tc>
      </w:tr>
      <w:tr w:rsidR="006A623A" w:rsidRPr="006A623A" w14:paraId="7EC8359D"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7B2DD859" w14:textId="77777777" w:rsidR="006A623A" w:rsidRPr="006A623A" w:rsidRDefault="006A623A">
            <w:pPr>
              <w:pStyle w:val="ConsPlusNormal"/>
              <w:rPr>
                <w:rFonts w:ascii="Times New Roman" w:hAnsi="Times New Roman" w:cs="Times New Roman"/>
                <w:szCs w:val="22"/>
              </w:rPr>
            </w:pPr>
          </w:p>
        </w:tc>
        <w:tc>
          <w:tcPr>
            <w:tcW w:w="957" w:type="pct"/>
            <w:vMerge w:val="restart"/>
            <w:tcBorders>
              <w:top w:val="nil"/>
              <w:left w:val="nil"/>
              <w:bottom w:val="nil"/>
              <w:right w:val="nil"/>
            </w:tcBorders>
          </w:tcPr>
          <w:p w14:paraId="28D1C64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559" w:type="pct"/>
            <w:tcBorders>
              <w:top w:val="nil"/>
              <w:left w:val="nil"/>
              <w:bottom w:val="nil"/>
              <w:right w:val="nil"/>
            </w:tcBorders>
          </w:tcPr>
          <w:p w14:paraId="12B0FDBF"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D11.9</w:t>
            </w:r>
          </w:p>
        </w:tc>
        <w:tc>
          <w:tcPr>
            <w:tcW w:w="1011" w:type="pct"/>
            <w:tcBorders>
              <w:top w:val="nil"/>
              <w:left w:val="nil"/>
              <w:bottom w:val="nil"/>
              <w:right w:val="nil"/>
            </w:tcBorders>
          </w:tcPr>
          <w:p w14:paraId="2B033B5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новообразование околоушной слюнной железы с распространением в прилегающие области</w:t>
            </w:r>
          </w:p>
        </w:tc>
        <w:tc>
          <w:tcPr>
            <w:tcW w:w="614" w:type="pct"/>
            <w:tcBorders>
              <w:top w:val="nil"/>
              <w:left w:val="nil"/>
              <w:bottom w:val="nil"/>
              <w:right w:val="nil"/>
            </w:tcBorders>
          </w:tcPr>
          <w:p w14:paraId="36083FD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7586D128"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новообразования</w:t>
            </w:r>
          </w:p>
        </w:tc>
        <w:tc>
          <w:tcPr>
            <w:tcW w:w="469" w:type="pct"/>
            <w:vMerge w:val="restart"/>
            <w:tcBorders>
              <w:top w:val="nil"/>
              <w:left w:val="nil"/>
              <w:bottom w:val="nil"/>
              <w:right w:val="nil"/>
            </w:tcBorders>
          </w:tcPr>
          <w:p w14:paraId="5012DD7F" w14:textId="77777777" w:rsidR="006A623A" w:rsidRPr="006A623A" w:rsidRDefault="006A623A">
            <w:pPr>
              <w:pStyle w:val="ConsPlusNormal"/>
              <w:rPr>
                <w:rFonts w:ascii="Times New Roman" w:hAnsi="Times New Roman" w:cs="Times New Roman"/>
                <w:szCs w:val="22"/>
              </w:rPr>
            </w:pPr>
          </w:p>
        </w:tc>
      </w:tr>
      <w:tr w:rsidR="006A623A" w:rsidRPr="006A623A" w14:paraId="48A232F2"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61BDB820"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464D99A3" w14:textId="77777777" w:rsidR="006A623A" w:rsidRPr="006A623A" w:rsidRDefault="006A623A">
            <w:pPr>
              <w:rPr>
                <w:rFonts w:ascii="Times New Roman" w:hAnsi="Times New Roman" w:cs="Times New Roman"/>
              </w:rPr>
            </w:pPr>
          </w:p>
        </w:tc>
        <w:tc>
          <w:tcPr>
            <w:tcW w:w="559" w:type="pct"/>
            <w:tcBorders>
              <w:top w:val="nil"/>
              <w:left w:val="nil"/>
              <w:bottom w:val="nil"/>
              <w:right w:val="nil"/>
            </w:tcBorders>
          </w:tcPr>
          <w:p w14:paraId="2A0BDF47"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D16.4, D16.5</w:t>
            </w:r>
          </w:p>
        </w:tc>
        <w:tc>
          <w:tcPr>
            <w:tcW w:w="1011" w:type="pct"/>
            <w:tcBorders>
              <w:top w:val="nil"/>
              <w:left w:val="nil"/>
              <w:bottom w:val="nil"/>
              <w:right w:val="nil"/>
            </w:tcBorders>
          </w:tcPr>
          <w:p w14:paraId="2481713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доброкачественные новообразования челюстей и послеоперационные дефекты</w:t>
            </w:r>
          </w:p>
        </w:tc>
        <w:tc>
          <w:tcPr>
            <w:tcW w:w="614" w:type="pct"/>
            <w:tcBorders>
              <w:top w:val="nil"/>
              <w:left w:val="nil"/>
              <w:bottom w:val="nil"/>
              <w:right w:val="nil"/>
            </w:tcBorders>
          </w:tcPr>
          <w:p w14:paraId="14E0732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01AEF099"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469" w:type="pct"/>
            <w:vMerge/>
            <w:tcBorders>
              <w:top w:val="nil"/>
              <w:left w:val="nil"/>
              <w:bottom w:val="nil"/>
              <w:right w:val="nil"/>
            </w:tcBorders>
          </w:tcPr>
          <w:p w14:paraId="2F50C4FF" w14:textId="77777777" w:rsidR="006A623A" w:rsidRPr="006A623A" w:rsidRDefault="006A623A">
            <w:pPr>
              <w:rPr>
                <w:rFonts w:ascii="Times New Roman" w:hAnsi="Times New Roman" w:cs="Times New Roman"/>
              </w:rPr>
            </w:pPr>
          </w:p>
        </w:tc>
      </w:tr>
      <w:tr w:rsidR="006A623A" w:rsidRPr="006A623A" w14:paraId="592B17DA"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11894343"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59E6108B" w14:textId="77777777" w:rsidR="006A623A" w:rsidRPr="006A623A" w:rsidRDefault="006A623A">
            <w:pPr>
              <w:rPr>
                <w:rFonts w:ascii="Times New Roman" w:hAnsi="Times New Roman" w:cs="Times New Roman"/>
              </w:rPr>
            </w:pPr>
          </w:p>
        </w:tc>
        <w:tc>
          <w:tcPr>
            <w:tcW w:w="559" w:type="pct"/>
            <w:tcBorders>
              <w:top w:val="nil"/>
              <w:left w:val="nil"/>
              <w:bottom w:val="nil"/>
              <w:right w:val="nil"/>
            </w:tcBorders>
          </w:tcPr>
          <w:p w14:paraId="6A158EF8"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T90.2</w:t>
            </w:r>
          </w:p>
        </w:tc>
        <w:tc>
          <w:tcPr>
            <w:tcW w:w="1011" w:type="pct"/>
            <w:tcBorders>
              <w:top w:val="nil"/>
              <w:left w:val="nil"/>
              <w:bottom w:val="nil"/>
              <w:right w:val="nil"/>
            </w:tcBorders>
          </w:tcPr>
          <w:p w14:paraId="581A9E34"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последствия переломов черепа и костей лицевого скелета</w:t>
            </w:r>
          </w:p>
        </w:tc>
        <w:tc>
          <w:tcPr>
            <w:tcW w:w="614" w:type="pct"/>
            <w:tcBorders>
              <w:top w:val="nil"/>
              <w:left w:val="nil"/>
              <w:bottom w:val="nil"/>
              <w:right w:val="nil"/>
            </w:tcBorders>
          </w:tcPr>
          <w:p w14:paraId="10341021"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385B704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устранение дефектов и деформаций с использованием трансплантационных и имплантационных материалов</w:t>
            </w:r>
          </w:p>
        </w:tc>
        <w:tc>
          <w:tcPr>
            <w:tcW w:w="469" w:type="pct"/>
            <w:vMerge/>
            <w:tcBorders>
              <w:top w:val="nil"/>
              <w:left w:val="nil"/>
              <w:bottom w:val="nil"/>
              <w:right w:val="nil"/>
            </w:tcBorders>
          </w:tcPr>
          <w:p w14:paraId="26EFD0D4" w14:textId="77777777" w:rsidR="006A623A" w:rsidRPr="006A623A" w:rsidRDefault="006A623A">
            <w:pPr>
              <w:rPr>
                <w:rFonts w:ascii="Times New Roman" w:hAnsi="Times New Roman" w:cs="Times New Roman"/>
              </w:rPr>
            </w:pPr>
          </w:p>
        </w:tc>
      </w:tr>
      <w:tr w:rsidR="006A623A" w:rsidRPr="006A623A" w14:paraId="38480964" w14:textId="77777777" w:rsidTr="00DA41E7">
        <w:tblPrEx>
          <w:tblBorders>
            <w:insideH w:val="none" w:sz="0" w:space="0" w:color="auto"/>
            <w:insideV w:val="none" w:sz="0" w:space="0" w:color="auto"/>
          </w:tblBorders>
        </w:tblPrEx>
        <w:tc>
          <w:tcPr>
            <w:tcW w:w="5000" w:type="pct"/>
            <w:gridSpan w:val="7"/>
            <w:tcBorders>
              <w:top w:val="nil"/>
              <w:left w:val="nil"/>
              <w:bottom w:val="nil"/>
              <w:right w:val="nil"/>
            </w:tcBorders>
          </w:tcPr>
          <w:p w14:paraId="653EE0EE" w14:textId="77777777" w:rsidR="006A623A" w:rsidRPr="006A623A" w:rsidRDefault="006A623A">
            <w:pPr>
              <w:pStyle w:val="ConsPlusNormal"/>
              <w:jc w:val="center"/>
              <w:outlineLvl w:val="2"/>
              <w:rPr>
                <w:rFonts w:ascii="Times New Roman" w:hAnsi="Times New Roman" w:cs="Times New Roman"/>
                <w:szCs w:val="22"/>
              </w:rPr>
            </w:pPr>
            <w:r w:rsidRPr="006A623A">
              <w:rPr>
                <w:rFonts w:ascii="Times New Roman" w:hAnsi="Times New Roman" w:cs="Times New Roman"/>
                <w:szCs w:val="22"/>
              </w:rPr>
              <w:t>Эндокринология</w:t>
            </w:r>
          </w:p>
        </w:tc>
      </w:tr>
      <w:tr w:rsidR="006A623A" w:rsidRPr="006A623A" w14:paraId="4947A6C6"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3E9D0FA1"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57.</w:t>
            </w:r>
          </w:p>
        </w:tc>
        <w:tc>
          <w:tcPr>
            <w:tcW w:w="957" w:type="pct"/>
            <w:vMerge w:val="restart"/>
            <w:tcBorders>
              <w:top w:val="nil"/>
              <w:left w:val="nil"/>
              <w:bottom w:val="nil"/>
              <w:right w:val="nil"/>
            </w:tcBorders>
          </w:tcPr>
          <w:p w14:paraId="2A6D663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559" w:type="pct"/>
            <w:tcBorders>
              <w:top w:val="nil"/>
              <w:left w:val="nil"/>
              <w:bottom w:val="nil"/>
              <w:right w:val="nil"/>
            </w:tcBorders>
          </w:tcPr>
          <w:p w14:paraId="41F6ED79"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E10.9, E11.9, E13.9, E14.9</w:t>
            </w:r>
          </w:p>
        </w:tc>
        <w:tc>
          <w:tcPr>
            <w:tcW w:w="1011" w:type="pct"/>
            <w:tcBorders>
              <w:top w:val="nil"/>
              <w:left w:val="nil"/>
              <w:bottom w:val="nil"/>
              <w:right w:val="nil"/>
            </w:tcBorders>
          </w:tcPr>
          <w:p w14:paraId="39011C37"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сахарный диабет с нестандартным течением, синдромальные, моногенные формы сахарного диабета</w:t>
            </w:r>
          </w:p>
        </w:tc>
        <w:tc>
          <w:tcPr>
            <w:tcW w:w="614" w:type="pct"/>
            <w:tcBorders>
              <w:top w:val="nil"/>
              <w:left w:val="nil"/>
              <w:bottom w:val="nil"/>
              <w:right w:val="nil"/>
            </w:tcBorders>
          </w:tcPr>
          <w:p w14:paraId="7AA43AF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0977703A"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469" w:type="pct"/>
            <w:vMerge w:val="restart"/>
            <w:tcBorders>
              <w:top w:val="nil"/>
              <w:left w:val="nil"/>
              <w:bottom w:val="nil"/>
              <w:right w:val="nil"/>
            </w:tcBorders>
          </w:tcPr>
          <w:p w14:paraId="461907A9"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195844</w:t>
            </w:r>
          </w:p>
        </w:tc>
      </w:tr>
      <w:tr w:rsidR="006A623A" w:rsidRPr="006A623A" w14:paraId="32857B6A" w14:textId="77777777" w:rsidTr="00DA41E7">
        <w:tblPrEx>
          <w:tblBorders>
            <w:insideH w:val="none" w:sz="0" w:space="0" w:color="auto"/>
            <w:insideV w:val="none" w:sz="0" w:space="0" w:color="auto"/>
          </w:tblBorders>
        </w:tblPrEx>
        <w:tc>
          <w:tcPr>
            <w:tcW w:w="217" w:type="pct"/>
            <w:vMerge/>
            <w:tcBorders>
              <w:top w:val="nil"/>
              <w:left w:val="nil"/>
              <w:bottom w:val="nil"/>
              <w:right w:val="nil"/>
            </w:tcBorders>
          </w:tcPr>
          <w:p w14:paraId="5CD5E59A" w14:textId="77777777" w:rsidR="006A623A" w:rsidRPr="006A623A" w:rsidRDefault="006A623A">
            <w:pPr>
              <w:rPr>
                <w:rFonts w:ascii="Times New Roman" w:hAnsi="Times New Roman" w:cs="Times New Roman"/>
              </w:rPr>
            </w:pPr>
          </w:p>
        </w:tc>
        <w:tc>
          <w:tcPr>
            <w:tcW w:w="957" w:type="pct"/>
            <w:vMerge/>
            <w:tcBorders>
              <w:top w:val="nil"/>
              <w:left w:val="nil"/>
              <w:bottom w:val="nil"/>
              <w:right w:val="nil"/>
            </w:tcBorders>
          </w:tcPr>
          <w:p w14:paraId="14D61F76" w14:textId="77777777" w:rsidR="006A623A" w:rsidRPr="006A623A" w:rsidRDefault="006A623A">
            <w:pPr>
              <w:rPr>
                <w:rFonts w:ascii="Times New Roman" w:hAnsi="Times New Roman" w:cs="Times New Roman"/>
              </w:rPr>
            </w:pPr>
          </w:p>
        </w:tc>
        <w:tc>
          <w:tcPr>
            <w:tcW w:w="559" w:type="pct"/>
            <w:tcBorders>
              <w:top w:val="nil"/>
              <w:left w:val="nil"/>
              <w:bottom w:val="nil"/>
              <w:right w:val="nil"/>
            </w:tcBorders>
          </w:tcPr>
          <w:p w14:paraId="7581B586"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E10.2, E10.4, E10.5, E10.7, E11.2, E11.4, E11.5, E11.7</w:t>
            </w:r>
          </w:p>
        </w:tc>
        <w:tc>
          <w:tcPr>
            <w:tcW w:w="1011" w:type="pct"/>
            <w:tcBorders>
              <w:top w:val="nil"/>
              <w:left w:val="nil"/>
              <w:bottom w:val="nil"/>
              <w:right w:val="nil"/>
            </w:tcBorders>
          </w:tcPr>
          <w:p w14:paraId="0C1DD6B6"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614" w:type="pct"/>
            <w:tcBorders>
              <w:top w:val="nil"/>
              <w:left w:val="nil"/>
              <w:bottom w:val="nil"/>
              <w:right w:val="nil"/>
            </w:tcBorders>
          </w:tcPr>
          <w:p w14:paraId="6FC2AF80"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терапевтическое лечение</w:t>
            </w:r>
          </w:p>
        </w:tc>
        <w:tc>
          <w:tcPr>
            <w:tcW w:w="1173" w:type="pct"/>
            <w:tcBorders>
              <w:top w:val="nil"/>
              <w:left w:val="nil"/>
              <w:bottom w:val="nil"/>
              <w:right w:val="nil"/>
            </w:tcBorders>
          </w:tcPr>
          <w:p w14:paraId="1AD3A1D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469" w:type="pct"/>
            <w:vMerge/>
            <w:tcBorders>
              <w:top w:val="nil"/>
              <w:left w:val="nil"/>
              <w:bottom w:val="nil"/>
              <w:right w:val="nil"/>
            </w:tcBorders>
          </w:tcPr>
          <w:p w14:paraId="43F53F2D" w14:textId="77777777" w:rsidR="006A623A" w:rsidRPr="006A623A" w:rsidRDefault="006A623A">
            <w:pPr>
              <w:rPr>
                <w:rFonts w:ascii="Times New Roman" w:hAnsi="Times New Roman" w:cs="Times New Roman"/>
              </w:rPr>
            </w:pPr>
          </w:p>
        </w:tc>
      </w:tr>
      <w:tr w:rsidR="006A623A" w:rsidRPr="006A623A" w14:paraId="4752CF27" w14:textId="77777777" w:rsidTr="00DA41E7">
        <w:tblPrEx>
          <w:tblBorders>
            <w:insideH w:val="none" w:sz="0" w:space="0" w:color="auto"/>
            <w:insideV w:val="none" w:sz="0" w:space="0" w:color="auto"/>
          </w:tblBorders>
        </w:tblPrEx>
        <w:tc>
          <w:tcPr>
            <w:tcW w:w="217" w:type="pct"/>
            <w:vMerge w:val="restart"/>
            <w:tcBorders>
              <w:top w:val="nil"/>
              <w:left w:val="nil"/>
              <w:bottom w:val="nil"/>
              <w:right w:val="nil"/>
            </w:tcBorders>
          </w:tcPr>
          <w:p w14:paraId="45DC51B9"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58.</w:t>
            </w:r>
          </w:p>
        </w:tc>
        <w:tc>
          <w:tcPr>
            <w:tcW w:w="957" w:type="pct"/>
            <w:vMerge w:val="restart"/>
            <w:tcBorders>
              <w:top w:val="nil"/>
              <w:left w:val="nil"/>
              <w:bottom w:val="nil"/>
              <w:right w:val="nil"/>
            </w:tcBorders>
          </w:tcPr>
          <w:p w14:paraId="3037F33C"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Комплексное лечение тяжелых форм АКТГ-синдрома</w:t>
            </w:r>
          </w:p>
        </w:tc>
        <w:tc>
          <w:tcPr>
            <w:tcW w:w="559" w:type="pct"/>
            <w:vMerge w:val="restart"/>
            <w:tcBorders>
              <w:top w:val="nil"/>
              <w:left w:val="nil"/>
              <w:bottom w:val="nil"/>
              <w:right w:val="nil"/>
            </w:tcBorders>
          </w:tcPr>
          <w:p w14:paraId="6D7B1425"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E24.3, E24.9</w:t>
            </w:r>
          </w:p>
        </w:tc>
        <w:tc>
          <w:tcPr>
            <w:tcW w:w="1011" w:type="pct"/>
            <w:tcBorders>
              <w:top w:val="nil"/>
              <w:left w:val="nil"/>
              <w:bottom w:val="nil"/>
              <w:right w:val="nil"/>
            </w:tcBorders>
          </w:tcPr>
          <w:p w14:paraId="25C0B6F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эктопический АКТГ - синдром (с выявленным источником эктопической секреции)</w:t>
            </w:r>
          </w:p>
        </w:tc>
        <w:tc>
          <w:tcPr>
            <w:tcW w:w="614" w:type="pct"/>
            <w:tcBorders>
              <w:top w:val="nil"/>
              <w:left w:val="nil"/>
              <w:bottom w:val="nil"/>
              <w:right w:val="nil"/>
            </w:tcBorders>
          </w:tcPr>
          <w:p w14:paraId="6D39094F"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nil"/>
              <w:right w:val="nil"/>
            </w:tcBorders>
          </w:tcPr>
          <w:p w14:paraId="40271023"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 с последующим иммуногистохимическим исследованием ткани удаленной опухоли</w:t>
            </w:r>
          </w:p>
        </w:tc>
        <w:tc>
          <w:tcPr>
            <w:tcW w:w="469" w:type="pct"/>
            <w:vMerge w:val="restart"/>
            <w:tcBorders>
              <w:top w:val="nil"/>
              <w:left w:val="nil"/>
              <w:bottom w:val="nil"/>
              <w:right w:val="nil"/>
            </w:tcBorders>
          </w:tcPr>
          <w:p w14:paraId="35A2F30B" w14:textId="77777777" w:rsidR="006A623A" w:rsidRPr="006A623A" w:rsidRDefault="006A623A">
            <w:pPr>
              <w:pStyle w:val="ConsPlusNormal"/>
              <w:jc w:val="center"/>
              <w:rPr>
                <w:rFonts w:ascii="Times New Roman" w:hAnsi="Times New Roman" w:cs="Times New Roman"/>
                <w:szCs w:val="22"/>
              </w:rPr>
            </w:pPr>
            <w:r w:rsidRPr="006A623A">
              <w:rPr>
                <w:rFonts w:ascii="Times New Roman" w:hAnsi="Times New Roman" w:cs="Times New Roman"/>
                <w:szCs w:val="22"/>
              </w:rPr>
              <w:t>107040</w:t>
            </w:r>
          </w:p>
        </w:tc>
      </w:tr>
      <w:tr w:rsidR="006A623A" w:rsidRPr="006A623A" w14:paraId="3B8C0492" w14:textId="77777777" w:rsidTr="00DA41E7">
        <w:tblPrEx>
          <w:tblBorders>
            <w:insideH w:val="none" w:sz="0" w:space="0" w:color="auto"/>
            <w:insideV w:val="none" w:sz="0" w:space="0" w:color="auto"/>
          </w:tblBorders>
        </w:tblPrEx>
        <w:tc>
          <w:tcPr>
            <w:tcW w:w="217" w:type="pct"/>
            <w:vMerge/>
            <w:tcBorders>
              <w:top w:val="nil"/>
              <w:left w:val="nil"/>
              <w:bottom w:val="single" w:sz="4" w:space="0" w:color="auto"/>
              <w:right w:val="nil"/>
            </w:tcBorders>
          </w:tcPr>
          <w:p w14:paraId="4EE1E30F" w14:textId="77777777" w:rsidR="006A623A" w:rsidRPr="006A623A" w:rsidRDefault="006A623A">
            <w:pPr>
              <w:rPr>
                <w:rFonts w:ascii="Times New Roman" w:hAnsi="Times New Roman" w:cs="Times New Roman"/>
              </w:rPr>
            </w:pPr>
          </w:p>
        </w:tc>
        <w:tc>
          <w:tcPr>
            <w:tcW w:w="957" w:type="pct"/>
            <w:vMerge/>
            <w:tcBorders>
              <w:top w:val="nil"/>
              <w:left w:val="nil"/>
              <w:bottom w:val="single" w:sz="4" w:space="0" w:color="auto"/>
              <w:right w:val="nil"/>
            </w:tcBorders>
          </w:tcPr>
          <w:p w14:paraId="4AD092C3" w14:textId="77777777" w:rsidR="006A623A" w:rsidRPr="006A623A" w:rsidRDefault="006A623A">
            <w:pPr>
              <w:rPr>
                <w:rFonts w:ascii="Times New Roman" w:hAnsi="Times New Roman" w:cs="Times New Roman"/>
              </w:rPr>
            </w:pPr>
          </w:p>
        </w:tc>
        <w:tc>
          <w:tcPr>
            <w:tcW w:w="559" w:type="pct"/>
            <w:vMerge/>
            <w:tcBorders>
              <w:top w:val="nil"/>
              <w:left w:val="nil"/>
              <w:bottom w:val="single" w:sz="4" w:space="0" w:color="auto"/>
              <w:right w:val="nil"/>
            </w:tcBorders>
          </w:tcPr>
          <w:p w14:paraId="3E9B144A" w14:textId="77777777" w:rsidR="006A623A" w:rsidRPr="006A623A" w:rsidRDefault="006A623A">
            <w:pPr>
              <w:rPr>
                <w:rFonts w:ascii="Times New Roman" w:hAnsi="Times New Roman" w:cs="Times New Roman"/>
              </w:rPr>
            </w:pPr>
          </w:p>
        </w:tc>
        <w:tc>
          <w:tcPr>
            <w:tcW w:w="1011" w:type="pct"/>
            <w:tcBorders>
              <w:top w:val="nil"/>
              <w:left w:val="nil"/>
              <w:bottom w:val="single" w:sz="4" w:space="0" w:color="auto"/>
              <w:right w:val="nil"/>
            </w:tcBorders>
          </w:tcPr>
          <w:p w14:paraId="5E661F5E"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синдром Иценко - Кушинга неуточненный</w:t>
            </w:r>
          </w:p>
        </w:tc>
        <w:tc>
          <w:tcPr>
            <w:tcW w:w="614" w:type="pct"/>
            <w:tcBorders>
              <w:top w:val="nil"/>
              <w:left w:val="nil"/>
              <w:bottom w:val="single" w:sz="4" w:space="0" w:color="auto"/>
              <w:right w:val="nil"/>
            </w:tcBorders>
          </w:tcPr>
          <w:p w14:paraId="0ECE33BD"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w:t>
            </w:r>
          </w:p>
        </w:tc>
        <w:tc>
          <w:tcPr>
            <w:tcW w:w="1173" w:type="pct"/>
            <w:tcBorders>
              <w:top w:val="nil"/>
              <w:left w:val="nil"/>
              <w:bottom w:val="single" w:sz="4" w:space="0" w:color="auto"/>
              <w:right w:val="nil"/>
            </w:tcBorders>
          </w:tcPr>
          <w:p w14:paraId="17A3A44B" w14:textId="77777777" w:rsidR="006A623A" w:rsidRPr="006A623A" w:rsidRDefault="006A623A">
            <w:pPr>
              <w:pStyle w:val="ConsPlusNormal"/>
              <w:rPr>
                <w:rFonts w:ascii="Times New Roman" w:hAnsi="Times New Roman" w:cs="Times New Roman"/>
                <w:szCs w:val="22"/>
              </w:rPr>
            </w:pPr>
            <w:r w:rsidRPr="006A623A">
              <w:rPr>
                <w:rFonts w:ascii="Times New Roman" w:hAnsi="Times New Roman" w:cs="Times New Roman"/>
                <w:szCs w:val="22"/>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469" w:type="pct"/>
            <w:vMerge/>
            <w:tcBorders>
              <w:top w:val="nil"/>
              <w:left w:val="nil"/>
              <w:bottom w:val="single" w:sz="4" w:space="0" w:color="auto"/>
              <w:right w:val="nil"/>
            </w:tcBorders>
          </w:tcPr>
          <w:p w14:paraId="7BE2816C" w14:textId="77777777" w:rsidR="006A623A" w:rsidRPr="006A623A" w:rsidRDefault="006A623A">
            <w:pPr>
              <w:rPr>
                <w:rFonts w:ascii="Times New Roman" w:hAnsi="Times New Roman" w:cs="Times New Roman"/>
              </w:rPr>
            </w:pPr>
          </w:p>
        </w:tc>
      </w:tr>
    </w:tbl>
    <w:p w14:paraId="38AD5209" w14:textId="77777777" w:rsidR="006A623A" w:rsidRPr="006A623A" w:rsidRDefault="006A623A">
      <w:pPr>
        <w:pStyle w:val="ConsPlusNormal"/>
        <w:jc w:val="both"/>
        <w:rPr>
          <w:rFonts w:ascii="Times New Roman" w:hAnsi="Times New Roman" w:cs="Times New Roman"/>
          <w:szCs w:val="22"/>
        </w:rPr>
      </w:pPr>
    </w:p>
    <w:p w14:paraId="6C30E847" w14:textId="77777777" w:rsidR="006A623A" w:rsidRPr="006A623A" w:rsidRDefault="006A623A">
      <w:pPr>
        <w:pStyle w:val="ConsPlusNormal"/>
        <w:ind w:firstLine="540"/>
        <w:jc w:val="both"/>
        <w:rPr>
          <w:rFonts w:ascii="Times New Roman" w:hAnsi="Times New Roman" w:cs="Times New Roman"/>
          <w:szCs w:val="22"/>
        </w:rPr>
      </w:pPr>
      <w:r w:rsidRPr="006A623A">
        <w:rPr>
          <w:rFonts w:ascii="Times New Roman" w:hAnsi="Times New Roman" w:cs="Times New Roman"/>
          <w:szCs w:val="22"/>
        </w:rPr>
        <w:t>--------------------------------</w:t>
      </w:r>
    </w:p>
    <w:p w14:paraId="2B4BD0CC" w14:textId="77777777" w:rsidR="006A623A" w:rsidRPr="00DA41E7" w:rsidRDefault="006A623A">
      <w:pPr>
        <w:pStyle w:val="ConsPlusNormal"/>
        <w:spacing w:before="220"/>
        <w:ind w:firstLine="540"/>
        <w:jc w:val="both"/>
        <w:rPr>
          <w:rFonts w:ascii="Times New Roman" w:hAnsi="Times New Roman" w:cs="Times New Roman"/>
          <w:sz w:val="28"/>
          <w:szCs w:val="28"/>
        </w:rPr>
      </w:pPr>
      <w:r w:rsidRPr="00DA41E7">
        <w:rPr>
          <w:rFonts w:ascii="Times New Roman" w:hAnsi="Times New Roman" w:cs="Times New Roman"/>
          <w:sz w:val="28"/>
          <w:szCs w:val="28"/>
        </w:rPr>
        <w:t>&lt;*&gt;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14:paraId="1695F642" w14:textId="77777777" w:rsidR="006A623A" w:rsidRPr="00DA41E7" w:rsidRDefault="006A623A">
      <w:pPr>
        <w:pStyle w:val="ConsPlusNormal"/>
        <w:spacing w:before="220"/>
        <w:ind w:firstLine="540"/>
        <w:jc w:val="both"/>
        <w:rPr>
          <w:rFonts w:ascii="Times New Roman" w:hAnsi="Times New Roman" w:cs="Times New Roman"/>
          <w:sz w:val="28"/>
          <w:szCs w:val="28"/>
        </w:rPr>
      </w:pPr>
      <w:r w:rsidRPr="00DA41E7">
        <w:rPr>
          <w:rFonts w:ascii="Times New Roman" w:hAnsi="Times New Roman" w:cs="Times New Roman"/>
          <w:sz w:val="28"/>
          <w:szCs w:val="28"/>
        </w:rPr>
        <w:t>1 группа - 19%; 2 группа - 26%; 3 группа - 33%; 4 группа - 38%; 5 группа - 21%; 6 группа - 30%; 7 группа - 7%; 8 группа - 49%; 9 группа - 32%; 10 группа - 47%; 11 группа - 27%; 12 группа - 24%; 13 группа - 19%; 14 группа - 17%; 15 группа - 16%; 16 группа - 36%; 17 группа - 28%; 18 группа - 21%; 19 группа - 29%; 20 группа - 31%; 21 группа - 54%; 22 группа - 35%; 23 группа - 36%; 24 группа - 34%; 25 группа - 33%; 26 группа - 25%; 27 группа - 19%; 28 группа - 43%; 29 группа - 34%; 30 группа - 33%; 31 группа - 37%; 32 группа - 22%; 33 группа - 33%; 34 группа - 21%; 35 группа - 34%; 36 группа - 55%; 37 группа - 48%; 38 группа - 42%; 39 группа - 53%; 40 группа - 45%; 41 группа - 33%; 42 группа - 47%; 43 группа - 17%; 44 группа - 14%; 45 группа - 36%; 46 группа - 51%; 47 группа - 17%; 48 группа - 15%; 49 группа - 24%; 50 группа - 32%; 51 группа - 29%; 52 группа - 43%; 53 группа - 8%; 54 группа - 28%; 55 группа - 31%; 56 группа - 31%; 57 группа - 16%; 58 группа - 31%.</w:t>
      </w:r>
    </w:p>
    <w:sectPr w:rsidR="006A623A" w:rsidRPr="00DA41E7" w:rsidSect="006A623A">
      <w:pgSz w:w="16838" w:h="11905" w:orient="landscape"/>
      <w:pgMar w:top="850" w:right="1134" w:bottom="1701" w:left="1134"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23A"/>
    <w:rsid w:val="0023788A"/>
    <w:rsid w:val="00482D0F"/>
    <w:rsid w:val="006A623A"/>
    <w:rsid w:val="00BD3788"/>
    <w:rsid w:val="00CF298E"/>
    <w:rsid w:val="00DA41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2EE33"/>
  <w15:chartTrackingRefBased/>
  <w15:docId w15:val="{7DD07113-10ED-4DC7-82A3-24D4F6184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2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623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A62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A623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A62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A623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A623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A623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A623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32</Pages>
  <Words>19265</Words>
  <Characters>109813</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Лысова Марина Александровна</dc:creator>
  <cp:keywords/>
  <dc:description/>
  <cp:lastModifiedBy>Лысова Марина Александровна</cp:lastModifiedBy>
  <cp:revision>4</cp:revision>
  <dcterms:created xsi:type="dcterms:W3CDTF">2021-01-11T07:12:00Z</dcterms:created>
  <dcterms:modified xsi:type="dcterms:W3CDTF">2021-01-14T07:22:00Z</dcterms:modified>
</cp:coreProperties>
</file>